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55952" w14:textId="1E7E565B" w:rsidR="00A1232B" w:rsidRPr="00A1232B" w:rsidRDefault="00A1232B" w:rsidP="00A1232B">
      <w:pPr>
        <w:spacing w:line="260" w:lineRule="atLeast"/>
        <w:rPr>
          <w:rFonts w:ascii="Arial" w:hAnsi="Arial" w:cs="Arial"/>
          <w:b/>
          <w:caps/>
          <w:sz w:val="20"/>
          <w:szCs w:val="20"/>
          <w:u w:val="single"/>
          <w:lang w:eastAsia="en-US"/>
        </w:rPr>
      </w:pPr>
      <w:r w:rsidRPr="00A1232B">
        <w:rPr>
          <w:rFonts w:ascii="Arial" w:hAnsi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D7B6864" wp14:editId="1260969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>Občina Ribnica na Pohorju</w:t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20"/>
          <w:szCs w:val="20"/>
          <w:lang w:eastAsia="en-US"/>
        </w:rPr>
        <w:tab/>
        <w:t xml:space="preserve">              </w:t>
      </w:r>
    </w:p>
    <w:p w14:paraId="78B08643" w14:textId="77777777" w:rsidR="00A1232B" w:rsidRPr="00A1232B" w:rsidRDefault="00A1232B" w:rsidP="00A1232B">
      <w:pPr>
        <w:spacing w:line="260" w:lineRule="atLeast"/>
        <w:rPr>
          <w:rFonts w:ascii="Arial" w:hAnsi="Arial" w:cs="Arial"/>
          <w:caps/>
          <w:sz w:val="16"/>
          <w:szCs w:val="20"/>
          <w:lang w:eastAsia="en-US"/>
        </w:rPr>
      </w:pPr>
      <w:r w:rsidRPr="00A1232B">
        <w:rPr>
          <w:rFonts w:ascii="Arial" w:hAnsi="Arial" w:cs="Arial"/>
          <w:sz w:val="16"/>
          <w:szCs w:val="20"/>
          <w:lang w:eastAsia="en-US"/>
        </w:rPr>
        <w:t>Ribnica na Pohorju 1, 23</w:t>
      </w:r>
      <w:r w:rsidRPr="00A1232B">
        <w:rPr>
          <w:rFonts w:ascii="Arial" w:hAnsi="Arial" w:cs="Arial"/>
          <w:caps/>
          <w:sz w:val="16"/>
          <w:szCs w:val="20"/>
          <w:lang w:eastAsia="en-US"/>
        </w:rPr>
        <w:t>64 R</w:t>
      </w:r>
      <w:r w:rsidRPr="00A1232B">
        <w:rPr>
          <w:rFonts w:ascii="Arial" w:hAnsi="Arial" w:cs="Arial"/>
          <w:sz w:val="16"/>
          <w:szCs w:val="20"/>
          <w:lang w:eastAsia="en-US"/>
        </w:rPr>
        <w:t>ibnica na Pohorju</w:t>
      </w:r>
      <w:r w:rsidRPr="00A1232B">
        <w:rPr>
          <w:rFonts w:ascii="Arial" w:hAnsi="Arial" w:cs="Arial"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caps/>
          <w:sz w:val="20"/>
          <w:szCs w:val="20"/>
          <w:lang w:eastAsia="en-US"/>
        </w:rPr>
        <w:tab/>
      </w:r>
      <w:r w:rsidRPr="00A1232B">
        <w:rPr>
          <w:rFonts w:ascii="Arial" w:hAnsi="Arial" w:cs="Arial"/>
          <w:caps/>
          <w:sz w:val="18"/>
          <w:szCs w:val="20"/>
          <w:lang w:eastAsia="en-US"/>
        </w:rPr>
        <w:t>t</w:t>
      </w:r>
      <w:r w:rsidRPr="00A1232B">
        <w:rPr>
          <w:rFonts w:ascii="Arial" w:hAnsi="Arial" w:cs="Arial"/>
          <w:caps/>
          <w:sz w:val="16"/>
          <w:szCs w:val="20"/>
          <w:lang w:eastAsia="en-US"/>
        </w:rPr>
        <w:t>: 02 888 05 56</w:t>
      </w:r>
    </w:p>
    <w:p w14:paraId="6CA34854" w14:textId="51FC55A9" w:rsidR="00A1232B" w:rsidRPr="00A1232B" w:rsidRDefault="00A1232B" w:rsidP="00B56A1F">
      <w:pPr>
        <w:spacing w:line="260" w:lineRule="atLeast"/>
        <w:rPr>
          <w:rFonts w:ascii="Arial" w:hAnsi="Arial"/>
          <w:sz w:val="16"/>
          <w:szCs w:val="20"/>
          <w:lang w:eastAsia="en-US"/>
        </w:rPr>
      </w:pP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caps/>
          <w:sz w:val="16"/>
          <w:szCs w:val="20"/>
          <w:lang w:eastAsia="en-US"/>
        </w:rPr>
        <w:tab/>
      </w:r>
      <w:r w:rsidRPr="00A1232B">
        <w:rPr>
          <w:rFonts w:ascii="Arial" w:hAnsi="Arial"/>
          <w:sz w:val="16"/>
          <w:szCs w:val="20"/>
          <w:lang w:eastAsia="en-US"/>
        </w:rPr>
        <w:tab/>
        <w:t>E: obcina@ribnicanapohorju.si</w:t>
      </w:r>
    </w:p>
    <w:p w14:paraId="4F1AAD69" w14:textId="77777777" w:rsidR="00A1232B" w:rsidRPr="00A1232B" w:rsidRDefault="00A1232B" w:rsidP="00A1232B">
      <w:pPr>
        <w:autoSpaceDE w:val="0"/>
        <w:autoSpaceDN w:val="0"/>
        <w:adjustRightInd w:val="0"/>
        <w:spacing w:line="260" w:lineRule="atLeast"/>
        <w:ind w:left="-22"/>
        <w:rPr>
          <w:rFonts w:ascii="Arial" w:hAnsi="Arial" w:cs="Arial"/>
          <w:bCs/>
          <w:color w:val="000000"/>
          <w:sz w:val="16"/>
          <w:szCs w:val="20"/>
          <w:lang w:eastAsia="en-US"/>
        </w:rPr>
      </w:pP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/>
          <w:bCs/>
          <w:color w:val="000000"/>
          <w:sz w:val="16"/>
          <w:szCs w:val="20"/>
          <w:lang w:eastAsia="en-US"/>
        </w:rPr>
        <w:tab/>
      </w:r>
      <w:r w:rsidRPr="00A1232B">
        <w:rPr>
          <w:rFonts w:ascii="Arial" w:hAnsi="Arial" w:cs="Arial"/>
          <w:bCs/>
          <w:color w:val="000000"/>
          <w:sz w:val="16"/>
          <w:szCs w:val="20"/>
          <w:lang w:eastAsia="en-US"/>
        </w:rPr>
        <w:t>www.ribnicanapohorju.si</w:t>
      </w:r>
    </w:p>
    <w:p w14:paraId="439B1D92" w14:textId="77777777" w:rsidR="008B22B1" w:rsidRDefault="008B22B1" w:rsidP="00FF3C67">
      <w:pPr>
        <w:rPr>
          <w:rFonts w:ascii="Arial" w:hAnsi="Arial" w:cs="Arial"/>
          <w:sz w:val="20"/>
          <w:szCs w:val="20"/>
        </w:rPr>
      </w:pPr>
    </w:p>
    <w:p w14:paraId="30CA36FE" w14:textId="77777777" w:rsidR="00C044D1" w:rsidRPr="00C044D1" w:rsidRDefault="00C044D1" w:rsidP="00400767">
      <w:pPr>
        <w:rPr>
          <w:rFonts w:ascii="Arial" w:hAnsi="Arial" w:cs="Arial"/>
          <w:sz w:val="20"/>
          <w:szCs w:val="20"/>
        </w:rPr>
      </w:pPr>
    </w:p>
    <w:p w14:paraId="6B50D056" w14:textId="77777777" w:rsidR="00105504" w:rsidRDefault="00105504" w:rsidP="00400767">
      <w:pPr>
        <w:rPr>
          <w:rFonts w:ascii="Arial" w:hAnsi="Arial" w:cs="Arial"/>
          <w:sz w:val="20"/>
          <w:szCs w:val="20"/>
        </w:rPr>
      </w:pPr>
    </w:p>
    <w:p w14:paraId="1655741F" w14:textId="77777777" w:rsidR="00FF3C67" w:rsidRPr="00C044D1" w:rsidRDefault="00FF3C67" w:rsidP="00400767">
      <w:pPr>
        <w:rPr>
          <w:rFonts w:ascii="Arial" w:hAnsi="Arial" w:cs="Arial"/>
          <w:sz w:val="20"/>
          <w:szCs w:val="20"/>
        </w:rPr>
      </w:pPr>
    </w:p>
    <w:p w14:paraId="6DECAFC4" w14:textId="77777777" w:rsidR="00E6528E" w:rsidRPr="00C044D1" w:rsidRDefault="00E6528E" w:rsidP="00FF3C67">
      <w:pPr>
        <w:jc w:val="center"/>
        <w:rPr>
          <w:rFonts w:ascii="Arial" w:hAnsi="Arial" w:cs="Arial"/>
          <w:b/>
          <w:sz w:val="20"/>
          <w:szCs w:val="20"/>
        </w:rPr>
      </w:pPr>
    </w:p>
    <w:p w14:paraId="2C1FE811" w14:textId="77777777" w:rsidR="00E6528E" w:rsidRPr="00C044D1" w:rsidRDefault="00E6528E" w:rsidP="00FF3C67">
      <w:pPr>
        <w:jc w:val="center"/>
        <w:rPr>
          <w:rFonts w:ascii="Arial" w:hAnsi="Arial" w:cs="Arial"/>
          <w:b/>
          <w:sz w:val="20"/>
          <w:szCs w:val="20"/>
        </w:rPr>
      </w:pPr>
    </w:p>
    <w:p w14:paraId="5F16A360" w14:textId="77777777" w:rsidR="00FF3C67" w:rsidRPr="00C044D1" w:rsidRDefault="00FF3C67" w:rsidP="00FF3C67">
      <w:pPr>
        <w:jc w:val="center"/>
        <w:rPr>
          <w:rFonts w:ascii="Arial" w:hAnsi="Arial" w:cs="Arial"/>
          <w:b/>
          <w:sz w:val="20"/>
          <w:szCs w:val="20"/>
        </w:rPr>
      </w:pPr>
      <w:r w:rsidRPr="00C044D1">
        <w:rPr>
          <w:rFonts w:ascii="Arial" w:hAnsi="Arial" w:cs="Arial"/>
          <w:b/>
          <w:sz w:val="20"/>
          <w:szCs w:val="20"/>
        </w:rPr>
        <w:t>GLASOVNICA</w:t>
      </w:r>
    </w:p>
    <w:p w14:paraId="0286737E" w14:textId="77777777" w:rsidR="00FF3C67" w:rsidRPr="00C044D1" w:rsidRDefault="00FF3C67" w:rsidP="00FF3C67">
      <w:pPr>
        <w:jc w:val="center"/>
        <w:rPr>
          <w:rFonts w:ascii="Arial" w:hAnsi="Arial" w:cs="Arial"/>
          <w:b/>
          <w:sz w:val="20"/>
          <w:szCs w:val="20"/>
        </w:rPr>
      </w:pPr>
    </w:p>
    <w:p w14:paraId="7B355C77" w14:textId="6814D625" w:rsidR="00186F57" w:rsidRDefault="00F00F95" w:rsidP="004F0D0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4F0D0A" w:rsidRPr="004F0D0A">
        <w:rPr>
          <w:rFonts w:ascii="Arial" w:hAnsi="Arial" w:cs="Arial"/>
          <w:sz w:val="20"/>
          <w:szCs w:val="20"/>
        </w:rPr>
        <w:t>.</w:t>
      </w:r>
      <w:r w:rsidR="004F0D0A">
        <w:rPr>
          <w:rFonts w:ascii="Arial" w:hAnsi="Arial" w:cs="Arial"/>
          <w:sz w:val="20"/>
          <w:szCs w:val="20"/>
        </w:rPr>
        <w:t xml:space="preserve"> </w:t>
      </w:r>
      <w:r w:rsidR="00FF3C67" w:rsidRPr="00C044D1">
        <w:rPr>
          <w:rFonts w:ascii="Arial" w:hAnsi="Arial" w:cs="Arial"/>
          <w:sz w:val="20"/>
          <w:szCs w:val="20"/>
        </w:rPr>
        <w:t>dopisne seje</w:t>
      </w:r>
      <w:r w:rsidR="008C5C9B">
        <w:rPr>
          <w:rFonts w:ascii="Arial" w:hAnsi="Arial" w:cs="Arial"/>
          <w:sz w:val="20"/>
          <w:szCs w:val="20"/>
        </w:rPr>
        <w:t xml:space="preserve"> Občinskega sveta Občine Ribnica na Pohorju</w:t>
      </w:r>
      <w:r w:rsidR="00FF3C67" w:rsidRPr="00C044D1">
        <w:rPr>
          <w:rFonts w:ascii="Arial" w:hAnsi="Arial" w:cs="Arial"/>
          <w:sz w:val="20"/>
          <w:szCs w:val="20"/>
        </w:rPr>
        <w:t>,</w:t>
      </w:r>
      <w:r w:rsidR="00186F57">
        <w:rPr>
          <w:rFonts w:ascii="Arial" w:hAnsi="Arial" w:cs="Arial"/>
          <w:sz w:val="20"/>
          <w:szCs w:val="20"/>
        </w:rPr>
        <w:t xml:space="preserve"> </w:t>
      </w:r>
    </w:p>
    <w:p w14:paraId="1CB17648" w14:textId="77777777" w:rsidR="00BD4B5E" w:rsidRPr="00BD4B5E" w:rsidRDefault="00186F57" w:rsidP="00BD4B5E">
      <w:pPr>
        <w:jc w:val="center"/>
        <w:rPr>
          <w:rFonts w:ascii="Arial" w:hAnsi="Arial" w:cs="Arial"/>
          <w:sz w:val="20"/>
          <w:szCs w:val="20"/>
        </w:rPr>
      </w:pPr>
      <w:r w:rsidRPr="00BD4B5E">
        <w:rPr>
          <w:rFonts w:ascii="Arial" w:hAnsi="Arial" w:cs="Arial"/>
          <w:sz w:val="20"/>
          <w:szCs w:val="20"/>
        </w:rPr>
        <w:t xml:space="preserve">ki potek </w:t>
      </w:r>
      <w:r w:rsidR="00BD4B5E" w:rsidRPr="00BD4B5E">
        <w:rPr>
          <w:rFonts w:ascii="Arial" w:hAnsi="Arial" w:cs="Arial"/>
          <w:sz w:val="20"/>
          <w:szCs w:val="20"/>
        </w:rPr>
        <w:t>od torka, 22. 10. 2024 od 10. ure do četrtka, 24. 10. 2024 do 13. ure.</w:t>
      </w:r>
    </w:p>
    <w:p w14:paraId="57249CA5" w14:textId="5B350945" w:rsidR="00FF3C67" w:rsidRPr="00C044D1" w:rsidRDefault="00FF3C67" w:rsidP="004F0D0A">
      <w:pPr>
        <w:jc w:val="center"/>
        <w:rPr>
          <w:rFonts w:ascii="Arial" w:hAnsi="Arial" w:cs="Arial"/>
          <w:sz w:val="20"/>
          <w:szCs w:val="20"/>
        </w:rPr>
      </w:pPr>
    </w:p>
    <w:p w14:paraId="329A3A29" w14:textId="77777777" w:rsidR="00D2453E" w:rsidRPr="001077FD" w:rsidRDefault="00D2453E" w:rsidP="00FF3C67">
      <w:pPr>
        <w:jc w:val="both"/>
        <w:rPr>
          <w:rFonts w:ascii="Arial" w:hAnsi="Arial" w:cs="Arial"/>
          <w:sz w:val="20"/>
          <w:szCs w:val="20"/>
        </w:rPr>
      </w:pPr>
    </w:p>
    <w:p w14:paraId="61B61707" w14:textId="77777777" w:rsidR="00D2453E" w:rsidRPr="001077FD" w:rsidRDefault="00D2453E" w:rsidP="00FF3C67">
      <w:pPr>
        <w:jc w:val="both"/>
        <w:rPr>
          <w:rFonts w:ascii="Arial" w:hAnsi="Arial" w:cs="Arial"/>
          <w:sz w:val="20"/>
          <w:szCs w:val="20"/>
        </w:rPr>
      </w:pPr>
    </w:p>
    <w:p w14:paraId="219E431C" w14:textId="77777777" w:rsidR="002C6E4E" w:rsidRPr="001077FD" w:rsidRDefault="002C6E4E" w:rsidP="004F0D0A">
      <w:pPr>
        <w:tabs>
          <w:tab w:val="left" w:pos="1650"/>
        </w:tabs>
        <w:autoSpaceDE w:val="0"/>
        <w:autoSpaceDN w:val="0"/>
        <w:adjustRightInd w:val="0"/>
        <w:ind w:left="-2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077FD">
        <w:rPr>
          <w:rFonts w:ascii="Arial" w:hAnsi="Arial" w:cs="Arial"/>
          <w:b/>
          <w:bCs/>
          <w:color w:val="000000"/>
          <w:sz w:val="20"/>
          <w:szCs w:val="20"/>
        </w:rPr>
        <w:t>S K L E P št. 1</w:t>
      </w:r>
    </w:p>
    <w:p w14:paraId="4F813B4C" w14:textId="77777777" w:rsidR="002C6E4E" w:rsidRPr="001077FD" w:rsidRDefault="002C6E4E" w:rsidP="002C6E4E">
      <w:pPr>
        <w:tabs>
          <w:tab w:val="left" w:pos="1650"/>
        </w:tabs>
        <w:autoSpaceDE w:val="0"/>
        <w:autoSpaceDN w:val="0"/>
        <w:adjustRightInd w:val="0"/>
        <w:ind w:left="-22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8F789D1" w14:textId="7C22ABB7" w:rsidR="00F00F95" w:rsidRPr="00F00F95" w:rsidRDefault="00F00F95" w:rsidP="00F00F95">
      <w:pPr>
        <w:autoSpaceDN w:val="0"/>
        <w:spacing w:line="240" w:lineRule="atLeast"/>
        <w:jc w:val="both"/>
        <w:rPr>
          <w:rFonts w:ascii="Arial" w:hAnsi="Arial" w:cs="Arial"/>
          <w:sz w:val="20"/>
          <w:szCs w:val="20"/>
          <w:lang w:eastAsia="en-US"/>
        </w:rPr>
      </w:pPr>
      <w:r w:rsidRPr="00F00F95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 xml:space="preserve">Občinski svet Občine Ribnica na Pohorju potrdi in sprejme </w:t>
      </w:r>
      <w:r w:rsidRPr="00F00F95">
        <w:rPr>
          <w:rFonts w:ascii="Arial" w:eastAsia="Calibri" w:hAnsi="Arial" w:cs="Arial"/>
          <w:b/>
          <w:kern w:val="3"/>
          <w:sz w:val="20"/>
          <w:szCs w:val="20"/>
        </w:rPr>
        <w:t xml:space="preserve">Dokument identifikacije investicijskega projekta (DIIP) za projekt »Center skupnih dejavnosti«, </w:t>
      </w:r>
      <w:r w:rsidR="005C54CF">
        <w:rPr>
          <w:rFonts w:ascii="Arial" w:eastAsia="Calibri" w:hAnsi="Arial" w:cs="Arial"/>
          <w:b/>
          <w:kern w:val="3"/>
          <w:sz w:val="20"/>
          <w:szCs w:val="20"/>
        </w:rPr>
        <w:t>september</w:t>
      </w:r>
      <w:r w:rsidRPr="00F00F95">
        <w:rPr>
          <w:rFonts w:ascii="Arial" w:eastAsia="Calibri" w:hAnsi="Arial" w:cs="Arial"/>
          <w:b/>
          <w:kern w:val="3"/>
          <w:sz w:val="20"/>
          <w:szCs w:val="20"/>
        </w:rPr>
        <w:t xml:space="preserve"> 2024, v </w:t>
      </w:r>
      <w:r w:rsidR="00EC04B1">
        <w:rPr>
          <w:rFonts w:ascii="Arial" w:eastAsia="Calibri" w:hAnsi="Arial" w:cs="Arial"/>
          <w:b/>
          <w:kern w:val="3"/>
          <w:sz w:val="20"/>
          <w:szCs w:val="20"/>
        </w:rPr>
        <w:t>predlaganem</w:t>
      </w:r>
      <w:r w:rsidRPr="00F00F95">
        <w:rPr>
          <w:rFonts w:ascii="Arial" w:eastAsia="Calibri" w:hAnsi="Arial" w:cs="Arial"/>
          <w:b/>
          <w:kern w:val="3"/>
          <w:sz w:val="20"/>
          <w:szCs w:val="20"/>
        </w:rPr>
        <w:t xml:space="preserve"> besedilu.</w:t>
      </w:r>
    </w:p>
    <w:p w14:paraId="2B6F090B" w14:textId="77777777" w:rsidR="00F00F95" w:rsidRPr="00F00F95" w:rsidRDefault="00F00F95" w:rsidP="00F00F95">
      <w:pPr>
        <w:tabs>
          <w:tab w:val="left" w:pos="1650"/>
        </w:tabs>
        <w:autoSpaceDE w:val="0"/>
        <w:autoSpaceDN w:val="0"/>
        <w:adjustRightInd w:val="0"/>
        <w:spacing w:line="260" w:lineRule="atLeast"/>
        <w:ind w:left="-22"/>
        <w:jc w:val="both"/>
        <w:rPr>
          <w:rFonts w:ascii="Arial" w:hAnsi="Arial" w:cs="Arial"/>
          <w:b/>
          <w:bCs/>
          <w:color w:val="000000"/>
          <w:sz w:val="20"/>
          <w:szCs w:val="20"/>
          <w:lang w:eastAsia="en-US"/>
        </w:rPr>
      </w:pPr>
    </w:p>
    <w:p w14:paraId="5DBAB6F9" w14:textId="77777777" w:rsidR="00F00F95" w:rsidRPr="00F00F95" w:rsidRDefault="00F00F95" w:rsidP="00F00F95">
      <w:pPr>
        <w:tabs>
          <w:tab w:val="left" w:pos="1650"/>
        </w:tabs>
        <w:autoSpaceDE w:val="0"/>
        <w:autoSpaceDN w:val="0"/>
        <w:adjustRightInd w:val="0"/>
        <w:spacing w:line="260" w:lineRule="atLeast"/>
        <w:ind w:left="-22"/>
        <w:jc w:val="both"/>
        <w:rPr>
          <w:rFonts w:ascii="Arial" w:hAnsi="Arial" w:cs="Arial"/>
          <w:bCs/>
          <w:color w:val="000000"/>
          <w:sz w:val="20"/>
          <w:szCs w:val="20"/>
          <w:lang w:eastAsia="en-US"/>
        </w:rPr>
      </w:pPr>
      <w:r w:rsidRPr="00F00F95"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>Občinski svet Občine Ribnica na Pohorju pooblašča župana za vse nadaljnje aktivnosti v zvezi z investicijo.</w:t>
      </w:r>
    </w:p>
    <w:p w14:paraId="5F0A4F56" w14:textId="77777777" w:rsidR="00F00F95" w:rsidRPr="00F00F95" w:rsidRDefault="00F00F95" w:rsidP="00F00F95">
      <w:pPr>
        <w:spacing w:line="260" w:lineRule="atLeast"/>
        <w:rPr>
          <w:rFonts w:ascii="Arial" w:hAnsi="Arial" w:cs="Arial"/>
          <w:sz w:val="20"/>
          <w:szCs w:val="22"/>
          <w:lang w:eastAsia="en-US"/>
        </w:rPr>
      </w:pPr>
    </w:p>
    <w:p w14:paraId="29929120" w14:textId="77777777" w:rsidR="00F00F95" w:rsidRPr="00F00F95" w:rsidRDefault="00F00F95" w:rsidP="00F00F95">
      <w:pPr>
        <w:spacing w:line="260" w:lineRule="atLeast"/>
        <w:rPr>
          <w:rFonts w:ascii="Arial" w:hAnsi="Arial" w:cs="Arial"/>
          <w:sz w:val="20"/>
          <w:szCs w:val="22"/>
          <w:lang w:eastAsia="en-US"/>
        </w:rPr>
      </w:pPr>
    </w:p>
    <w:p w14:paraId="664786F5" w14:textId="77777777" w:rsidR="001077FD" w:rsidRPr="001077FD" w:rsidRDefault="001077FD" w:rsidP="001077FD">
      <w:pPr>
        <w:jc w:val="both"/>
        <w:rPr>
          <w:rFonts w:ascii="Arial" w:hAnsi="Arial" w:cs="Arial"/>
          <w:bCs/>
          <w:iCs/>
          <w:sz w:val="20"/>
          <w:szCs w:val="20"/>
        </w:rPr>
      </w:pPr>
      <w:bookmarkStart w:id="0" w:name="_GoBack"/>
      <w:bookmarkEnd w:id="0"/>
    </w:p>
    <w:p w14:paraId="611156D1" w14:textId="77777777" w:rsidR="001077FD" w:rsidRPr="001077FD" w:rsidRDefault="001077FD" w:rsidP="001077FD">
      <w:pPr>
        <w:ind w:left="720"/>
        <w:rPr>
          <w:rFonts w:ascii="Arial" w:hAnsi="Arial" w:cs="Arial"/>
          <w:sz w:val="20"/>
          <w:szCs w:val="20"/>
        </w:rPr>
      </w:pPr>
    </w:p>
    <w:p w14:paraId="6B4B4900" w14:textId="77777777" w:rsidR="008C5C9B" w:rsidRDefault="008C5C9B" w:rsidP="008C5C9B">
      <w:pPr>
        <w:jc w:val="both"/>
        <w:rPr>
          <w:rFonts w:ascii="Arial" w:hAnsi="Arial" w:cs="Arial"/>
          <w:b/>
          <w:sz w:val="16"/>
          <w:szCs w:val="20"/>
        </w:rPr>
      </w:pPr>
    </w:p>
    <w:p w14:paraId="423C69A1" w14:textId="77777777" w:rsidR="008C5C9B" w:rsidRDefault="008C5C9B" w:rsidP="008C5C9B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22AD1D3B" w14:textId="77777777" w:rsidR="008C5C9B" w:rsidRDefault="008C5C9B" w:rsidP="008C5C9B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Glasujem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Potrditev4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5C54CF">
        <w:rPr>
          <w:rFonts w:ascii="Arial" w:hAnsi="Arial" w:cs="Arial"/>
          <w:sz w:val="20"/>
          <w:szCs w:val="20"/>
        </w:rPr>
      </w:r>
      <w:r w:rsidR="005C54CF">
        <w:rPr>
          <w:rFonts w:ascii="Arial" w:hAnsi="Arial" w:cs="Arial"/>
          <w:sz w:val="20"/>
          <w:szCs w:val="20"/>
        </w:rPr>
        <w:fldChar w:fldCharType="separate"/>
      </w:r>
      <w:r>
        <w:fldChar w:fldCharType="end"/>
      </w:r>
      <w:r>
        <w:rPr>
          <w:rFonts w:ascii="Arial" w:hAnsi="Arial" w:cs="Arial"/>
          <w:sz w:val="20"/>
          <w:szCs w:val="20"/>
        </w:rPr>
        <w:t xml:space="preserve"> ZA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Glasujem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5C54CF">
        <w:rPr>
          <w:rFonts w:ascii="Arial" w:hAnsi="Arial" w:cs="Arial"/>
          <w:sz w:val="20"/>
          <w:szCs w:val="20"/>
        </w:rPr>
      </w:r>
      <w:r w:rsidR="005C54CF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PROTI</w:t>
      </w:r>
    </w:p>
    <w:p w14:paraId="66472ECE" w14:textId="77777777" w:rsidR="008C5C9B" w:rsidRDefault="008C5C9B" w:rsidP="008C5C9B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(ustrezno označite)</w:t>
      </w:r>
    </w:p>
    <w:p w14:paraId="53DB94E3" w14:textId="77777777" w:rsidR="008C5C9B" w:rsidRDefault="008C5C9B" w:rsidP="008C5C9B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64897731" w14:textId="77777777" w:rsidR="00C50089" w:rsidRPr="00AA625F" w:rsidRDefault="00C50089" w:rsidP="00C50089">
      <w:pPr>
        <w:rPr>
          <w:rFonts w:ascii="Arial" w:hAnsi="Arial" w:cs="Arial"/>
          <w:sz w:val="20"/>
          <w:szCs w:val="20"/>
        </w:rPr>
      </w:pPr>
    </w:p>
    <w:p w14:paraId="08AE7795" w14:textId="77777777" w:rsidR="00845F8C" w:rsidRPr="00C044D1" w:rsidRDefault="00845F8C" w:rsidP="00845F8C">
      <w:pPr>
        <w:jc w:val="both"/>
        <w:rPr>
          <w:rFonts w:ascii="Arial" w:hAnsi="Arial" w:cs="Arial"/>
          <w:b/>
          <w:sz w:val="20"/>
          <w:szCs w:val="20"/>
        </w:rPr>
      </w:pPr>
    </w:p>
    <w:p w14:paraId="282E4E5F" w14:textId="77777777" w:rsidR="00FF3C67" w:rsidRPr="00C044D1" w:rsidRDefault="00FF3C67" w:rsidP="00FF3C67">
      <w:pPr>
        <w:jc w:val="both"/>
        <w:rPr>
          <w:rFonts w:ascii="Arial" w:hAnsi="Arial" w:cs="Arial"/>
          <w:b/>
          <w:sz w:val="20"/>
          <w:szCs w:val="20"/>
        </w:rPr>
      </w:pPr>
    </w:p>
    <w:p w14:paraId="48B651A2" w14:textId="77777777" w:rsidR="00E6528E" w:rsidRPr="00C044D1" w:rsidRDefault="00E6528E" w:rsidP="00FF3C67">
      <w:pPr>
        <w:jc w:val="both"/>
        <w:rPr>
          <w:rFonts w:ascii="Arial" w:hAnsi="Arial" w:cs="Arial"/>
          <w:b/>
          <w:sz w:val="20"/>
          <w:szCs w:val="20"/>
        </w:rPr>
      </w:pPr>
    </w:p>
    <w:p w14:paraId="1566860D" w14:textId="77777777" w:rsidR="00E6528E" w:rsidRDefault="00E6528E" w:rsidP="00FF3C67">
      <w:pPr>
        <w:jc w:val="both"/>
        <w:rPr>
          <w:rFonts w:ascii="Arial" w:hAnsi="Arial" w:cs="Arial"/>
          <w:b/>
          <w:sz w:val="20"/>
          <w:szCs w:val="20"/>
        </w:rPr>
      </w:pPr>
    </w:p>
    <w:p w14:paraId="19315E2B" w14:textId="77777777" w:rsidR="008E02BA" w:rsidRPr="00C044D1" w:rsidRDefault="008E02BA" w:rsidP="00FF3C67">
      <w:pPr>
        <w:jc w:val="both"/>
        <w:rPr>
          <w:rFonts w:ascii="Arial" w:hAnsi="Arial" w:cs="Arial"/>
          <w:b/>
          <w:sz w:val="20"/>
          <w:szCs w:val="20"/>
        </w:rPr>
      </w:pPr>
    </w:p>
    <w:p w14:paraId="15F64900" w14:textId="77777777" w:rsidR="00FF3C67" w:rsidRPr="00C044D1" w:rsidRDefault="00FF3C67" w:rsidP="00FF3C67">
      <w:pPr>
        <w:rPr>
          <w:rFonts w:ascii="Arial" w:hAnsi="Arial" w:cs="Arial"/>
          <w:b/>
          <w:sz w:val="20"/>
          <w:szCs w:val="20"/>
        </w:rPr>
      </w:pPr>
    </w:p>
    <w:p w14:paraId="245B5361" w14:textId="507FDCE6" w:rsidR="00FF3C67" w:rsidRPr="00C044D1" w:rsidRDefault="005E4592" w:rsidP="00FF3C67">
      <w:pPr>
        <w:rPr>
          <w:rFonts w:ascii="Arial" w:hAnsi="Arial" w:cs="Arial"/>
          <w:sz w:val="20"/>
          <w:szCs w:val="20"/>
        </w:rPr>
      </w:pP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="00FF3C67" w:rsidRPr="00C044D1">
        <w:rPr>
          <w:rFonts w:ascii="Arial" w:hAnsi="Arial" w:cs="Arial"/>
          <w:sz w:val="20"/>
          <w:szCs w:val="20"/>
        </w:rPr>
        <w:t>Podpis</w:t>
      </w:r>
      <w:r w:rsidR="005F122E">
        <w:rPr>
          <w:rFonts w:ascii="Arial" w:hAnsi="Arial" w:cs="Arial"/>
          <w:sz w:val="20"/>
          <w:szCs w:val="20"/>
        </w:rPr>
        <w:t xml:space="preserve"> oz.</w:t>
      </w:r>
      <w:r w:rsidRPr="00C044D1">
        <w:rPr>
          <w:rFonts w:ascii="Arial" w:hAnsi="Arial" w:cs="Arial"/>
          <w:sz w:val="20"/>
          <w:szCs w:val="20"/>
        </w:rPr>
        <w:t xml:space="preserve"> zapis imena in priimka</w:t>
      </w:r>
    </w:p>
    <w:p w14:paraId="5E9A6390" w14:textId="77777777" w:rsidR="00FF3C67" w:rsidRPr="00C044D1" w:rsidRDefault="00FF3C67" w:rsidP="00FF3C67">
      <w:pPr>
        <w:rPr>
          <w:rFonts w:ascii="Arial" w:hAnsi="Arial" w:cs="Arial"/>
          <w:sz w:val="20"/>
          <w:szCs w:val="20"/>
        </w:rPr>
      </w:pPr>
    </w:p>
    <w:p w14:paraId="63EA7569" w14:textId="77777777" w:rsidR="00E6528E" w:rsidRPr="00C044D1" w:rsidRDefault="00E6528E" w:rsidP="00FF3C67">
      <w:pPr>
        <w:rPr>
          <w:rFonts w:ascii="Arial" w:hAnsi="Arial" w:cs="Arial"/>
          <w:sz w:val="20"/>
          <w:szCs w:val="20"/>
        </w:rPr>
      </w:pPr>
    </w:p>
    <w:p w14:paraId="34A71EC7" w14:textId="77777777" w:rsidR="00FF3C67" w:rsidRPr="00C044D1" w:rsidRDefault="005E4592" w:rsidP="00FF3C67">
      <w:pPr>
        <w:rPr>
          <w:rFonts w:ascii="Arial" w:hAnsi="Arial" w:cs="Arial"/>
          <w:sz w:val="20"/>
          <w:szCs w:val="20"/>
        </w:rPr>
      </w:pP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</w:r>
      <w:r w:rsidR="0059032D" w:rsidRPr="00C044D1">
        <w:rPr>
          <w:rFonts w:ascii="Arial" w:hAnsi="Arial" w:cs="Arial"/>
          <w:sz w:val="20"/>
          <w:szCs w:val="20"/>
        </w:rPr>
        <w:tab/>
        <w:t>__________________</w:t>
      </w:r>
      <w:r w:rsidR="00FF3C67" w:rsidRPr="00C044D1">
        <w:rPr>
          <w:rFonts w:ascii="Arial" w:hAnsi="Arial" w:cs="Arial"/>
          <w:sz w:val="20"/>
          <w:szCs w:val="20"/>
        </w:rPr>
        <w:t>__________</w:t>
      </w:r>
      <w:r w:rsidR="003052DF" w:rsidRPr="00C044D1">
        <w:rPr>
          <w:rFonts w:ascii="Arial" w:hAnsi="Arial" w:cs="Arial"/>
          <w:sz w:val="20"/>
          <w:szCs w:val="20"/>
        </w:rPr>
        <w:t>__</w:t>
      </w:r>
    </w:p>
    <w:p w14:paraId="0A5485C6" w14:textId="77777777" w:rsidR="005719A7" w:rsidRPr="00C044D1" w:rsidRDefault="005719A7">
      <w:pPr>
        <w:rPr>
          <w:rFonts w:ascii="Arial" w:hAnsi="Arial" w:cs="Arial"/>
          <w:sz w:val="20"/>
          <w:szCs w:val="20"/>
        </w:rPr>
      </w:pPr>
    </w:p>
    <w:p w14:paraId="679CA95C" w14:textId="77777777" w:rsidR="00D2453E" w:rsidRPr="00C044D1" w:rsidRDefault="008E02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Kraj in datum, ________________________________</w:t>
      </w:r>
    </w:p>
    <w:sectPr w:rsidR="00D2453E" w:rsidRPr="00C04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E5395"/>
    <w:multiLevelType w:val="hybridMultilevel"/>
    <w:tmpl w:val="14E863F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74CC0"/>
    <w:multiLevelType w:val="hybridMultilevel"/>
    <w:tmpl w:val="99CA667C"/>
    <w:lvl w:ilvl="0" w:tplc="AF7EFB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F2DC9"/>
    <w:multiLevelType w:val="hybridMultilevel"/>
    <w:tmpl w:val="211CB6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473189"/>
    <w:multiLevelType w:val="hybridMultilevel"/>
    <w:tmpl w:val="E4A8AD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C67"/>
    <w:rsid w:val="00034083"/>
    <w:rsid w:val="00041851"/>
    <w:rsid w:val="00056BD4"/>
    <w:rsid w:val="00084E50"/>
    <w:rsid w:val="000C050E"/>
    <w:rsid w:val="000E5EB4"/>
    <w:rsid w:val="00105504"/>
    <w:rsid w:val="001077FD"/>
    <w:rsid w:val="001629F2"/>
    <w:rsid w:val="00186F57"/>
    <w:rsid w:val="001E42D5"/>
    <w:rsid w:val="00200421"/>
    <w:rsid w:val="00211D1F"/>
    <w:rsid w:val="002374C1"/>
    <w:rsid w:val="00287AE1"/>
    <w:rsid w:val="002938A1"/>
    <w:rsid w:val="002C10CC"/>
    <w:rsid w:val="002C6E4E"/>
    <w:rsid w:val="002D55A9"/>
    <w:rsid w:val="003052DF"/>
    <w:rsid w:val="00321352"/>
    <w:rsid w:val="00321C6F"/>
    <w:rsid w:val="003311E5"/>
    <w:rsid w:val="00340E6A"/>
    <w:rsid w:val="00347E27"/>
    <w:rsid w:val="00383536"/>
    <w:rsid w:val="00392FDA"/>
    <w:rsid w:val="003F4233"/>
    <w:rsid w:val="00400767"/>
    <w:rsid w:val="004122A2"/>
    <w:rsid w:val="00412FE8"/>
    <w:rsid w:val="0044481E"/>
    <w:rsid w:val="004745DB"/>
    <w:rsid w:val="004909FB"/>
    <w:rsid w:val="004F0D0A"/>
    <w:rsid w:val="005719A7"/>
    <w:rsid w:val="0059032D"/>
    <w:rsid w:val="005A70DD"/>
    <w:rsid w:val="005C54CF"/>
    <w:rsid w:val="005C6803"/>
    <w:rsid w:val="005E4592"/>
    <w:rsid w:val="005E7852"/>
    <w:rsid w:val="005F122E"/>
    <w:rsid w:val="00646062"/>
    <w:rsid w:val="00662A55"/>
    <w:rsid w:val="006A03E0"/>
    <w:rsid w:val="006A6318"/>
    <w:rsid w:val="007773B6"/>
    <w:rsid w:val="007A58F1"/>
    <w:rsid w:val="007B371D"/>
    <w:rsid w:val="007E74BD"/>
    <w:rsid w:val="007F6209"/>
    <w:rsid w:val="00802FF9"/>
    <w:rsid w:val="00814C69"/>
    <w:rsid w:val="00845F8C"/>
    <w:rsid w:val="008B22B1"/>
    <w:rsid w:val="008C5C9B"/>
    <w:rsid w:val="008E02BA"/>
    <w:rsid w:val="00953CEB"/>
    <w:rsid w:val="009541D3"/>
    <w:rsid w:val="009B7348"/>
    <w:rsid w:val="009C3638"/>
    <w:rsid w:val="00A1232B"/>
    <w:rsid w:val="00A13768"/>
    <w:rsid w:val="00A71E6C"/>
    <w:rsid w:val="00AA625F"/>
    <w:rsid w:val="00AD1801"/>
    <w:rsid w:val="00AD2ED5"/>
    <w:rsid w:val="00B44A78"/>
    <w:rsid w:val="00B56A1F"/>
    <w:rsid w:val="00B85CFC"/>
    <w:rsid w:val="00BA10BC"/>
    <w:rsid w:val="00BB08AD"/>
    <w:rsid w:val="00BD4B5E"/>
    <w:rsid w:val="00C044D1"/>
    <w:rsid w:val="00C50089"/>
    <w:rsid w:val="00C525B8"/>
    <w:rsid w:val="00C91E59"/>
    <w:rsid w:val="00CB6749"/>
    <w:rsid w:val="00D0449D"/>
    <w:rsid w:val="00D2453E"/>
    <w:rsid w:val="00D7273B"/>
    <w:rsid w:val="00DA299E"/>
    <w:rsid w:val="00DB7207"/>
    <w:rsid w:val="00DF3C31"/>
    <w:rsid w:val="00E43070"/>
    <w:rsid w:val="00E4383D"/>
    <w:rsid w:val="00E6528E"/>
    <w:rsid w:val="00E73615"/>
    <w:rsid w:val="00EB4785"/>
    <w:rsid w:val="00EB79D7"/>
    <w:rsid w:val="00EC04B1"/>
    <w:rsid w:val="00F00F95"/>
    <w:rsid w:val="00F30DAC"/>
    <w:rsid w:val="00F31093"/>
    <w:rsid w:val="00F641AF"/>
    <w:rsid w:val="00F82155"/>
    <w:rsid w:val="00F83EDC"/>
    <w:rsid w:val="00FA020B"/>
    <w:rsid w:val="00FA0748"/>
    <w:rsid w:val="00FF3C67"/>
    <w:rsid w:val="00FF4B6E"/>
    <w:rsid w:val="00FF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B254A"/>
  <w15:chartTrackingRefBased/>
  <w15:docId w15:val="{DEA008CB-1AB1-492E-825E-C9D4ABFE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F3C67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rsid w:val="007773B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773B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Privzetapisavaodstavka"/>
    <w:rsid w:val="001077F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rivzetapisavaodstavka"/>
    <w:rsid w:val="001077FD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8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Ribnica</dc:creator>
  <cp:keywords/>
  <cp:lastModifiedBy>Alenka Klemenc Kovač</cp:lastModifiedBy>
  <cp:revision>11</cp:revision>
  <cp:lastPrinted>2022-08-04T06:10:00Z</cp:lastPrinted>
  <dcterms:created xsi:type="dcterms:W3CDTF">2023-07-14T05:18:00Z</dcterms:created>
  <dcterms:modified xsi:type="dcterms:W3CDTF">2024-10-22T07:54:00Z</dcterms:modified>
</cp:coreProperties>
</file>