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2D21B1" w:rsidP="00E411B6">
      <w:pPr>
        <w:rPr>
          <w:rFonts w:cs="Arial"/>
          <w:b/>
          <w:caps/>
          <w:szCs w:val="20"/>
        </w:rPr>
      </w:pPr>
      <w:r>
        <w:rPr>
          <w:noProof/>
          <w:lang w:eastAsia="sl-SI"/>
        </w:rPr>
        <w:drawing>
          <wp:anchor distT="0" distB="0" distL="114300" distR="114300" simplePos="0" relativeHeight="251657216" behindDoc="0" locked="0" layoutInCell="1" allowOverlap="1">
            <wp:simplePos x="0" y="0"/>
            <wp:positionH relativeFrom="page">
              <wp:posOffset>492760</wp:posOffset>
            </wp:positionH>
            <wp:positionV relativeFrom="page">
              <wp:posOffset>651510</wp:posOffset>
            </wp:positionV>
            <wp:extent cx="246380" cy="307340"/>
            <wp:effectExtent l="0" t="0" r="1270" b="0"/>
            <wp:wrapSquare wrapText="bothSides"/>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E411B6" w:rsidRPr="00051048" w:rsidRDefault="00051048" w:rsidP="00E411B6">
      <w:pPr>
        <w:rPr>
          <w:rFonts w:cs="Arial"/>
          <w:caps/>
          <w:sz w:val="16"/>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r w:rsidR="00E411B6" w:rsidRPr="000153FC">
        <w:rPr>
          <w:rFonts w:cs="Arial"/>
          <w:caps/>
          <w:sz w:val="16"/>
          <w:szCs w:val="16"/>
        </w:rPr>
        <w:t>t:</w:t>
      </w:r>
      <w:r w:rsidR="00E411B6" w:rsidRPr="00051048">
        <w:rPr>
          <w:rFonts w:cs="Arial"/>
          <w:caps/>
          <w:sz w:val="16"/>
          <w:szCs w:val="20"/>
        </w:rPr>
        <w:t xml:space="preserve"> 02 888 05 56</w:t>
      </w:r>
    </w:p>
    <w:p w:rsidR="001B0993" w:rsidRPr="00051048" w:rsidRDefault="00E411B6" w:rsidP="00E93E5C">
      <w:pPr>
        <w:rPr>
          <w:sz w:val="16"/>
          <w:szCs w:val="20"/>
        </w:rPr>
      </w:pP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sz w:val="16"/>
          <w:szCs w:val="20"/>
        </w:rPr>
        <w:t>E: obcina@ribnicanapohorju.si</w:t>
      </w:r>
    </w:p>
    <w:p w:rsidR="001B0993" w:rsidRPr="00051048" w:rsidRDefault="00E411B6" w:rsidP="001B0993">
      <w:pPr>
        <w:autoSpaceDE w:val="0"/>
        <w:autoSpaceDN w:val="0"/>
        <w:adjustRightInd w:val="0"/>
        <w:ind w:left="-22"/>
        <w:rPr>
          <w:rFonts w:cs="Arial"/>
          <w:bCs/>
          <w:color w:val="000000"/>
          <w:sz w:val="16"/>
          <w:szCs w:val="20"/>
        </w:rPr>
      </w:pP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Cs/>
          <w:color w:val="000000"/>
          <w:sz w:val="16"/>
          <w:szCs w:val="20"/>
        </w:rPr>
        <w:t>www.ribnicanapohorju.si</w:t>
      </w:r>
    </w:p>
    <w:p w:rsidR="001B0993" w:rsidRPr="00051048" w:rsidRDefault="001B0993" w:rsidP="001B0993">
      <w:pPr>
        <w:autoSpaceDE w:val="0"/>
        <w:autoSpaceDN w:val="0"/>
        <w:adjustRightInd w:val="0"/>
        <w:rPr>
          <w:rFonts w:cs="Arial"/>
          <w:color w:val="000000"/>
          <w:sz w:val="18"/>
          <w:szCs w:val="22"/>
        </w:rPr>
      </w:pPr>
    </w:p>
    <w:p w:rsidR="001B0993" w:rsidRDefault="001B0993" w:rsidP="001B0993">
      <w:pPr>
        <w:tabs>
          <w:tab w:val="left" w:pos="1650"/>
        </w:tabs>
        <w:autoSpaceDE w:val="0"/>
        <w:autoSpaceDN w:val="0"/>
        <w:adjustRightInd w:val="0"/>
        <w:rPr>
          <w:rFonts w:cs="Arial"/>
          <w:color w:val="000000"/>
          <w:szCs w:val="22"/>
        </w:rPr>
      </w:pPr>
    </w:p>
    <w:p w:rsidR="005679C2" w:rsidRDefault="005679C2" w:rsidP="005679C2"/>
    <w:p w:rsidR="005679C2" w:rsidRDefault="005679C2" w:rsidP="005679C2"/>
    <w:p w:rsidR="000F53E3" w:rsidRDefault="000F53E3" w:rsidP="005679C2"/>
    <w:p w:rsidR="005679C2" w:rsidRDefault="005679C2" w:rsidP="005679C2"/>
    <w:p w:rsidR="005679C2" w:rsidRDefault="005679C2" w:rsidP="005679C2">
      <w:pPr>
        <w:jc w:val="center"/>
        <w:rPr>
          <w:rFonts w:cs="Arial"/>
          <w:b/>
          <w:bCs/>
          <w:sz w:val="32"/>
          <w:szCs w:val="32"/>
        </w:rPr>
      </w:pPr>
      <w:r>
        <w:rPr>
          <w:rFonts w:cs="Arial"/>
          <w:b/>
          <w:bCs/>
          <w:sz w:val="32"/>
          <w:szCs w:val="32"/>
        </w:rPr>
        <w:t>NAČRT RAZVOJNIH PROGRAMOV</w:t>
      </w:r>
    </w:p>
    <w:p w:rsidR="005679C2" w:rsidRDefault="005679C2" w:rsidP="005679C2">
      <w:pPr>
        <w:jc w:val="center"/>
        <w:rPr>
          <w:rFonts w:cs="Arial"/>
          <w:b/>
          <w:bCs/>
          <w:sz w:val="32"/>
          <w:szCs w:val="32"/>
        </w:rPr>
      </w:pPr>
      <w:r>
        <w:rPr>
          <w:rFonts w:cs="Arial"/>
          <w:b/>
          <w:bCs/>
          <w:sz w:val="32"/>
          <w:szCs w:val="32"/>
        </w:rPr>
        <w:t>OBČINE RIBNICA NA POHORJU</w:t>
      </w:r>
    </w:p>
    <w:p w:rsidR="005679C2" w:rsidRDefault="005679C2" w:rsidP="005679C2">
      <w:pPr>
        <w:jc w:val="center"/>
        <w:rPr>
          <w:rFonts w:cs="Arial"/>
          <w:b/>
          <w:bCs/>
          <w:sz w:val="32"/>
          <w:szCs w:val="32"/>
        </w:rPr>
      </w:pPr>
      <w:r>
        <w:rPr>
          <w:rFonts w:cs="Arial"/>
          <w:b/>
          <w:bCs/>
          <w:sz w:val="32"/>
          <w:szCs w:val="32"/>
        </w:rPr>
        <w:t xml:space="preserve">ZA OBDOBJE </w:t>
      </w:r>
      <w:r w:rsidR="00C6135C">
        <w:rPr>
          <w:rFonts w:cs="Arial"/>
          <w:b/>
          <w:bCs/>
          <w:sz w:val="32"/>
          <w:szCs w:val="32"/>
        </w:rPr>
        <w:t xml:space="preserve"> 2024 - 2027</w:t>
      </w:r>
    </w:p>
    <w:p w:rsidR="005679C2" w:rsidRDefault="005679C2" w:rsidP="005679C2">
      <w:pPr>
        <w:jc w:val="center"/>
        <w:rPr>
          <w:b/>
          <w:bCs/>
          <w:sz w:val="22"/>
          <w:szCs w:val="22"/>
        </w:rPr>
      </w:pPr>
    </w:p>
    <w:p w:rsidR="000F53E3" w:rsidRDefault="000F53E3" w:rsidP="005679C2">
      <w:pPr>
        <w:jc w:val="center"/>
        <w:rPr>
          <w:b/>
          <w:bCs/>
          <w:sz w:val="22"/>
          <w:szCs w:val="22"/>
        </w:rPr>
      </w:pPr>
    </w:p>
    <w:p w:rsidR="005679C2" w:rsidRPr="00356FEA" w:rsidRDefault="002736D3" w:rsidP="005679C2">
      <w:pPr>
        <w:jc w:val="center"/>
        <w:rPr>
          <w:rFonts w:cs="Arial"/>
        </w:rPr>
      </w:pPr>
      <w:r>
        <w:rPr>
          <w:rFonts w:cs="Arial"/>
        </w:rPr>
        <w:t xml:space="preserve">sprejet na </w:t>
      </w:r>
      <w:r w:rsidR="00C6135C">
        <w:rPr>
          <w:rFonts w:cs="Arial"/>
        </w:rPr>
        <w:t>_____</w:t>
      </w:r>
      <w:r w:rsidR="002A352B">
        <w:rPr>
          <w:rFonts w:cs="Arial"/>
        </w:rPr>
        <w:t xml:space="preserve"> redni seji OS, dne</w:t>
      </w:r>
      <w:r w:rsidR="005679C2">
        <w:rPr>
          <w:rFonts w:cs="Arial"/>
        </w:rPr>
        <w:t xml:space="preserve"> </w:t>
      </w:r>
      <w:r w:rsidR="00C6135C">
        <w:rPr>
          <w:rFonts w:cs="Arial"/>
        </w:rPr>
        <w:t>_____________</w:t>
      </w:r>
    </w:p>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2D21B1" w:rsidP="005679C2">
      <w:r>
        <w:rPr>
          <w:noProof/>
          <w:lang w:eastAsia="sl-SI"/>
        </w:rPr>
        <mc:AlternateContent>
          <mc:Choice Requires="wps">
            <w:drawing>
              <wp:anchor distT="0" distB="0" distL="114300" distR="114300" simplePos="0" relativeHeight="251658240" behindDoc="0" locked="0" layoutInCell="0" allowOverlap="1">
                <wp:simplePos x="0" y="0"/>
                <wp:positionH relativeFrom="column">
                  <wp:posOffset>362585</wp:posOffset>
                </wp:positionH>
                <wp:positionV relativeFrom="paragraph">
                  <wp:posOffset>137160</wp:posOffset>
                </wp:positionV>
                <wp:extent cx="5590540" cy="2084705"/>
                <wp:effectExtent l="38100" t="38100" r="29210" b="29845"/>
                <wp:wrapNone/>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0540" cy="2084705"/>
                        </a:xfrm>
                        <a:prstGeom prst="rect">
                          <a:avLst/>
                        </a:prstGeom>
                        <a:solidFill>
                          <a:srgbClr val="CCFFCC"/>
                        </a:solidFill>
                        <a:ln w="76200" cmpd="tri">
                          <a:solidFill>
                            <a:srgbClr val="000000"/>
                          </a:solidFill>
                          <a:miter lim="800000"/>
                          <a:headEnd/>
                          <a:tailEnd/>
                        </a:ln>
                      </wps:spPr>
                      <wps:txbx>
                        <w:txbxContent>
                          <w:p w:rsidR="00692E3B" w:rsidRDefault="00692E3B" w:rsidP="005679C2">
                            <w:pPr>
                              <w:rPr>
                                <w:rFonts w:cs="Arial"/>
                              </w:rPr>
                            </w:pPr>
                          </w:p>
                          <w:p w:rsidR="00692E3B" w:rsidRPr="007A6B23" w:rsidRDefault="00692E3B" w:rsidP="005679C2">
                            <w:pPr>
                              <w:rPr>
                                <w:rFonts w:cs="Arial"/>
                                <w:szCs w:val="20"/>
                              </w:rPr>
                            </w:pPr>
                            <w:r w:rsidRPr="007A6B23">
                              <w:rPr>
                                <w:rFonts w:cs="Arial"/>
                                <w:szCs w:val="20"/>
                              </w:rPr>
                              <w:t xml:space="preserve">Načrt razvojnih programov predstavlja tretji del proračunske dokumentacije in odraža razvojno politiko občine na področju investicijskih izdatkov ter državnih pomoči za  štiri leta.  S tem dokumentom je v proračunsko načrtovanje vneseno večletno planiranje izdatkov. </w:t>
                            </w:r>
                          </w:p>
                          <w:p w:rsidR="00692E3B" w:rsidRPr="007A6B23" w:rsidRDefault="00692E3B" w:rsidP="005679C2">
                            <w:pPr>
                              <w:rPr>
                                <w:rFonts w:cs="Arial"/>
                                <w:szCs w:val="20"/>
                              </w:rPr>
                            </w:pPr>
                          </w:p>
                          <w:p w:rsidR="00692E3B" w:rsidRPr="007A6B23" w:rsidRDefault="00692E3B" w:rsidP="005679C2">
                            <w:pPr>
                              <w:rPr>
                                <w:rFonts w:cs="Arial"/>
                                <w:szCs w:val="20"/>
                              </w:rPr>
                            </w:pPr>
                            <w:r w:rsidRPr="007A6B23">
                              <w:rPr>
                                <w:rFonts w:cs="Arial"/>
                                <w:szCs w:val="20"/>
                              </w:rPr>
                              <w:t>Skladno z Zakonom o javnih financah so v načrtu razvojnih programov izkazani načrtovani izdatki proračuna iz investicije in državne pomoči v prihodnjih štirih letih, ki so razdelani po:</w:t>
                            </w:r>
                          </w:p>
                          <w:p w:rsidR="00692E3B" w:rsidRPr="007A6B23" w:rsidRDefault="00692E3B" w:rsidP="005679C2">
                            <w:pPr>
                              <w:rPr>
                                <w:rFonts w:cs="Arial"/>
                                <w:szCs w:val="20"/>
                              </w:rPr>
                            </w:pPr>
                          </w:p>
                          <w:p w:rsidR="00692E3B" w:rsidRPr="007A6B23" w:rsidRDefault="00692E3B" w:rsidP="005679C2">
                            <w:pPr>
                              <w:numPr>
                                <w:ilvl w:val="0"/>
                                <w:numId w:val="4"/>
                              </w:numPr>
                              <w:spacing w:line="240" w:lineRule="auto"/>
                              <w:rPr>
                                <w:rFonts w:cs="Arial"/>
                                <w:szCs w:val="20"/>
                              </w:rPr>
                            </w:pPr>
                            <w:r w:rsidRPr="007A6B23">
                              <w:rPr>
                                <w:rFonts w:cs="Arial"/>
                                <w:szCs w:val="20"/>
                              </w:rPr>
                              <w:t>posameznih programih in projektih,</w:t>
                            </w:r>
                          </w:p>
                          <w:p w:rsidR="00692E3B" w:rsidRPr="007A6B23" w:rsidRDefault="00692E3B" w:rsidP="005679C2">
                            <w:pPr>
                              <w:numPr>
                                <w:ilvl w:val="0"/>
                                <w:numId w:val="4"/>
                              </w:numPr>
                              <w:spacing w:line="240" w:lineRule="auto"/>
                              <w:rPr>
                                <w:rFonts w:cs="Arial"/>
                                <w:szCs w:val="20"/>
                              </w:rPr>
                            </w:pPr>
                            <w:r w:rsidRPr="007A6B23">
                              <w:rPr>
                                <w:rFonts w:cs="Arial"/>
                                <w:szCs w:val="20"/>
                              </w:rPr>
                              <w:t>letih, v katerih bodo izdatki za projekte ali programe bremenili proračune prihodnjih let,</w:t>
                            </w:r>
                          </w:p>
                          <w:p w:rsidR="00692E3B" w:rsidRPr="007A6B23" w:rsidRDefault="00692E3B" w:rsidP="005679C2">
                            <w:pPr>
                              <w:numPr>
                                <w:ilvl w:val="0"/>
                                <w:numId w:val="4"/>
                              </w:numPr>
                              <w:spacing w:line="240" w:lineRule="auto"/>
                              <w:rPr>
                                <w:rFonts w:cs="Arial"/>
                                <w:szCs w:val="20"/>
                              </w:rPr>
                            </w:pPr>
                            <w:r w:rsidRPr="007A6B23">
                              <w:rPr>
                                <w:rFonts w:cs="Arial"/>
                                <w:szCs w:val="20"/>
                              </w:rPr>
                              <w:t>virih financiranja za celovito izvedbo projektov ali programov.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je z besedilom 2" o:spid="_x0000_s1026" type="#_x0000_t202" style="position:absolute;margin-left:28.55pt;margin-top:10.8pt;width:440.2pt;height:16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" o:allowincell="f" fillcolor="#cfc" strokeweight="6pt">
                <v:stroke linestyle="thickBetweenThin"/>
                <v:textbox>
                  <w:txbxContent>
                    <w:p w:rsidR="00692E3B" w:rsidRDefault="00692E3B" w:rsidP="005679C2">
                      <w:pPr>
                        <w:rPr>
                          <w:rFonts w:cs="Arial"/>
                        </w:rPr>
                      </w:pPr>
                    </w:p>
                    <w:p w:rsidR="00692E3B" w:rsidRPr="007A6B23" w:rsidRDefault="00692E3B" w:rsidP="005679C2">
                      <w:pPr>
                        <w:rPr>
                          <w:rFonts w:cs="Arial"/>
                          <w:szCs w:val="20"/>
                        </w:rPr>
                      </w:pPr>
                      <w:r w:rsidRPr="007A6B23">
                        <w:rPr>
                          <w:rFonts w:cs="Arial"/>
                          <w:szCs w:val="20"/>
                        </w:rPr>
                        <w:t xml:space="preserve">Načrt razvojnih programov predstavlja tretji del proračunske dokumentacije in odraža razvojno politiko občine na področju investicijskih izdatkov ter državnih pomoči za  štiri leta.  S tem dokumentom je v proračunsko načrtovanje vneseno večletno planiranje izdatkov. </w:t>
                      </w:r>
                    </w:p>
                    <w:p w:rsidR="00692E3B" w:rsidRPr="007A6B23" w:rsidRDefault="00692E3B" w:rsidP="005679C2">
                      <w:pPr>
                        <w:rPr>
                          <w:rFonts w:cs="Arial"/>
                          <w:szCs w:val="20"/>
                        </w:rPr>
                      </w:pPr>
                    </w:p>
                    <w:p w:rsidR="00692E3B" w:rsidRPr="007A6B23" w:rsidRDefault="00692E3B" w:rsidP="005679C2">
                      <w:pPr>
                        <w:rPr>
                          <w:rFonts w:cs="Arial"/>
                          <w:szCs w:val="20"/>
                        </w:rPr>
                      </w:pPr>
                      <w:r w:rsidRPr="007A6B23">
                        <w:rPr>
                          <w:rFonts w:cs="Arial"/>
                          <w:szCs w:val="20"/>
                        </w:rPr>
                        <w:t>Skladno z Zakonom o javnih financah so v načrtu razvojnih programov izkazani načrtovani izdatki proračuna iz investicije in državne pomoči v prihodnjih štirih letih, ki so razdelani po:</w:t>
                      </w:r>
                    </w:p>
                    <w:p w:rsidR="00692E3B" w:rsidRPr="007A6B23" w:rsidRDefault="00692E3B" w:rsidP="005679C2">
                      <w:pPr>
                        <w:rPr>
                          <w:rFonts w:cs="Arial"/>
                          <w:szCs w:val="20"/>
                        </w:rPr>
                      </w:pPr>
                    </w:p>
                    <w:p w:rsidR="00692E3B" w:rsidRPr="007A6B23" w:rsidRDefault="00692E3B" w:rsidP="005679C2">
                      <w:pPr>
                        <w:numPr>
                          <w:ilvl w:val="0"/>
                          <w:numId w:val="4"/>
                        </w:numPr>
                        <w:spacing w:line="240" w:lineRule="auto"/>
                        <w:rPr>
                          <w:rFonts w:cs="Arial"/>
                          <w:szCs w:val="20"/>
                        </w:rPr>
                      </w:pPr>
                      <w:r w:rsidRPr="007A6B23">
                        <w:rPr>
                          <w:rFonts w:cs="Arial"/>
                          <w:szCs w:val="20"/>
                        </w:rPr>
                        <w:t>posameznih programih in projektih,</w:t>
                      </w:r>
                    </w:p>
                    <w:p w:rsidR="00692E3B" w:rsidRPr="007A6B23" w:rsidRDefault="00692E3B" w:rsidP="005679C2">
                      <w:pPr>
                        <w:numPr>
                          <w:ilvl w:val="0"/>
                          <w:numId w:val="4"/>
                        </w:numPr>
                        <w:spacing w:line="240" w:lineRule="auto"/>
                        <w:rPr>
                          <w:rFonts w:cs="Arial"/>
                          <w:szCs w:val="20"/>
                        </w:rPr>
                      </w:pPr>
                      <w:r w:rsidRPr="007A6B23">
                        <w:rPr>
                          <w:rFonts w:cs="Arial"/>
                          <w:szCs w:val="20"/>
                        </w:rPr>
                        <w:t>letih, v katerih bodo izdatki za projekte ali programe bremenili proračune prihodnjih let,</w:t>
                      </w:r>
                    </w:p>
                    <w:p w:rsidR="00692E3B" w:rsidRPr="007A6B23" w:rsidRDefault="00692E3B" w:rsidP="005679C2">
                      <w:pPr>
                        <w:numPr>
                          <w:ilvl w:val="0"/>
                          <w:numId w:val="4"/>
                        </w:numPr>
                        <w:spacing w:line="240" w:lineRule="auto"/>
                        <w:rPr>
                          <w:rFonts w:cs="Arial"/>
                          <w:szCs w:val="20"/>
                        </w:rPr>
                      </w:pPr>
                      <w:r w:rsidRPr="007A6B23">
                        <w:rPr>
                          <w:rFonts w:cs="Arial"/>
                          <w:szCs w:val="20"/>
                        </w:rPr>
                        <w:t>virih financiranja za celovito izvedbo projektov ali programov.</w:t>
                      </w:r>
                    </w:p>
                  </w:txbxContent>
                </v:textbox>
              </v:shape>
            </w:pict>
          </mc:Fallback>
        </mc:AlternateContent>
      </w:r>
    </w:p>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0F53E3" w:rsidRDefault="000F53E3" w:rsidP="005679C2"/>
    <w:p w:rsidR="000F53E3" w:rsidRDefault="000F53E3" w:rsidP="005679C2"/>
    <w:p w:rsidR="005679C2" w:rsidRDefault="005679C2" w:rsidP="005679C2"/>
    <w:p w:rsidR="000F53E3" w:rsidRDefault="000F53E3" w:rsidP="005679C2"/>
    <w:p w:rsidR="005679C2" w:rsidRDefault="005679C2" w:rsidP="005679C2"/>
    <w:p w:rsidR="005679C2" w:rsidRDefault="005679C2" w:rsidP="005679C2"/>
    <w:p w:rsidR="005679C2" w:rsidRDefault="007437CB" w:rsidP="005679C2">
      <w:pPr>
        <w:pStyle w:val="Telobesedila"/>
        <w:tabs>
          <w:tab w:val="left" w:pos="-1080"/>
          <w:tab w:val="left" w:pos="-720"/>
          <w:tab w:val="left" w:pos="0"/>
          <w:tab w:val="left" w:pos="810"/>
          <w:tab w:val="left" w:pos="1080"/>
        </w:tabs>
        <w:spacing w:after="0"/>
        <w:rPr>
          <w:rFonts w:ascii="Arial" w:hAnsi="Arial" w:cs="Arial"/>
        </w:rPr>
      </w:pPr>
      <w:r>
        <w:rPr>
          <w:rFonts w:ascii="Arial" w:hAnsi="Arial" w:cs="Arial"/>
        </w:rPr>
        <w:t>Številka: 4100</w:t>
      </w:r>
      <w:r w:rsidR="001856FB">
        <w:rPr>
          <w:rFonts w:ascii="Arial" w:hAnsi="Arial" w:cs="Arial"/>
        </w:rPr>
        <w:t>-</w:t>
      </w:r>
      <w:r w:rsidR="0090118D">
        <w:rPr>
          <w:rFonts w:ascii="Arial" w:hAnsi="Arial" w:cs="Arial"/>
        </w:rPr>
        <w:t>000</w:t>
      </w:r>
      <w:r w:rsidR="00606A59">
        <w:rPr>
          <w:rFonts w:ascii="Arial" w:hAnsi="Arial" w:cs="Arial"/>
        </w:rPr>
        <w:t>6</w:t>
      </w:r>
      <w:r w:rsidR="0090118D">
        <w:rPr>
          <w:rFonts w:ascii="Arial" w:hAnsi="Arial" w:cs="Arial"/>
        </w:rPr>
        <w:t>/2024</w:t>
      </w:r>
    </w:p>
    <w:p w:rsidR="005679C2" w:rsidRDefault="005679C2" w:rsidP="005679C2">
      <w:pPr>
        <w:jc w:val="both"/>
        <w:rPr>
          <w:rFonts w:cs="Arial"/>
        </w:rPr>
      </w:pPr>
      <w:r>
        <w:rPr>
          <w:rFonts w:cs="Arial"/>
        </w:rPr>
        <w:t>Ribnica na Pohorju,</w:t>
      </w:r>
      <w:r w:rsidR="004F1DD9">
        <w:rPr>
          <w:rFonts w:cs="Arial"/>
        </w:rPr>
        <w:t xml:space="preserve"> </w:t>
      </w:r>
      <w:r w:rsidR="00C6135C">
        <w:rPr>
          <w:rFonts w:cs="Arial"/>
        </w:rPr>
        <w:t>__________</w:t>
      </w:r>
    </w:p>
    <w:p w:rsidR="00147A54" w:rsidRDefault="00147A54" w:rsidP="00446CB3">
      <w:pPr>
        <w:spacing w:line="240" w:lineRule="atLeast"/>
        <w:jc w:val="both"/>
        <w:rPr>
          <w:rFonts w:cs="Arial"/>
          <w:b/>
          <w:sz w:val="24"/>
        </w:rPr>
      </w:pPr>
    </w:p>
    <w:p w:rsidR="005679C2" w:rsidRDefault="005679C2" w:rsidP="00446CB3">
      <w:pPr>
        <w:spacing w:line="240" w:lineRule="atLeast"/>
        <w:jc w:val="both"/>
        <w:rPr>
          <w:rFonts w:cs="Arial"/>
          <w:b/>
          <w:sz w:val="24"/>
        </w:rPr>
      </w:pPr>
      <w:r w:rsidRPr="00F10B58">
        <w:rPr>
          <w:rFonts w:cs="Arial"/>
          <w:b/>
          <w:sz w:val="24"/>
        </w:rPr>
        <w:lastRenderedPageBreak/>
        <w:t xml:space="preserve">Področje proračunske porabe (PPP):  </w:t>
      </w:r>
      <w:r w:rsidR="00C80E2A">
        <w:rPr>
          <w:rFonts w:cs="Arial"/>
          <w:b/>
          <w:sz w:val="24"/>
        </w:rPr>
        <w:t xml:space="preserve">06 </w:t>
      </w:r>
      <w:r w:rsidRPr="00F10B58">
        <w:rPr>
          <w:rFonts w:cs="Arial"/>
          <w:b/>
          <w:sz w:val="24"/>
        </w:rPr>
        <w:t>LOKALNA SAMOUPRAVA</w:t>
      </w:r>
    </w:p>
    <w:p w:rsidR="005679C2" w:rsidRPr="00F10B58" w:rsidRDefault="005679C2" w:rsidP="00446CB3">
      <w:pPr>
        <w:spacing w:line="240" w:lineRule="atLeast"/>
        <w:jc w:val="both"/>
        <w:rPr>
          <w:rFonts w:cs="Arial"/>
          <w:b/>
          <w:bCs/>
          <w:sz w:val="28"/>
          <w:szCs w:val="28"/>
        </w:rPr>
      </w:pPr>
      <w:r w:rsidRPr="00F10B58">
        <w:rPr>
          <w:rFonts w:cs="Arial"/>
          <w:b/>
          <w:sz w:val="24"/>
        </w:rPr>
        <w:t xml:space="preserve">Glavni program: </w:t>
      </w:r>
      <w:r w:rsidR="00C80E2A">
        <w:rPr>
          <w:rFonts w:cs="Arial"/>
          <w:b/>
          <w:sz w:val="24"/>
        </w:rPr>
        <w:t xml:space="preserve">0603 </w:t>
      </w:r>
      <w:r w:rsidR="004E6C4A">
        <w:rPr>
          <w:rFonts w:cs="Arial"/>
          <w:b/>
          <w:sz w:val="24"/>
        </w:rPr>
        <w:t>DEJAVNOST OBČINSKE UPRAVE</w:t>
      </w:r>
    </w:p>
    <w:p w:rsidR="005679C2" w:rsidRPr="00B34616" w:rsidRDefault="005679C2" w:rsidP="00446CB3">
      <w:pPr>
        <w:spacing w:line="240" w:lineRule="atLeast"/>
        <w:jc w:val="both"/>
        <w:rPr>
          <w:rFonts w:cs="Arial"/>
          <w:b/>
          <w:bCs/>
          <w:sz w:val="22"/>
          <w:szCs w:val="22"/>
        </w:rPr>
      </w:pPr>
      <w:r w:rsidRPr="00B34616">
        <w:rPr>
          <w:rFonts w:cs="Arial"/>
          <w:b/>
          <w:bCs/>
          <w:sz w:val="22"/>
          <w:szCs w:val="22"/>
        </w:rPr>
        <w:t>Podprogra</w:t>
      </w:r>
      <w:r w:rsidR="006C7860">
        <w:rPr>
          <w:rFonts w:cs="Arial"/>
          <w:b/>
          <w:bCs/>
          <w:sz w:val="22"/>
          <w:szCs w:val="22"/>
        </w:rPr>
        <w:t>m:</w:t>
      </w:r>
      <w:r>
        <w:rPr>
          <w:rFonts w:cs="Arial"/>
          <w:b/>
          <w:bCs/>
          <w:sz w:val="22"/>
          <w:szCs w:val="22"/>
        </w:rPr>
        <w:t xml:space="preserve"> </w:t>
      </w:r>
      <w:r w:rsidR="006C7860">
        <w:rPr>
          <w:rFonts w:cs="Arial"/>
          <w:b/>
          <w:bCs/>
          <w:sz w:val="22"/>
          <w:szCs w:val="22"/>
        </w:rPr>
        <w:t>Razpolaganje in upravljanje s premoženjem, potrebnim za delovanje občinske uprave</w:t>
      </w:r>
    </w:p>
    <w:p w:rsidR="005679C2" w:rsidRDefault="005679C2" w:rsidP="00446CB3">
      <w:pPr>
        <w:spacing w:line="240" w:lineRule="atLeast"/>
        <w:jc w:val="both"/>
        <w:rPr>
          <w:rFonts w:cs="Arial"/>
          <w:szCs w:val="20"/>
        </w:rPr>
      </w:pPr>
    </w:p>
    <w:p w:rsidR="00DA550B" w:rsidRPr="00EE4A74" w:rsidRDefault="00DA550B" w:rsidP="00446CB3">
      <w:pPr>
        <w:spacing w:line="240" w:lineRule="atLeast"/>
        <w:jc w:val="both"/>
      </w:pPr>
      <w:r w:rsidRPr="00EE4A74">
        <w:t xml:space="preserve">Namen in cilj </w:t>
      </w:r>
      <w:r w:rsidR="00D92505">
        <w:rPr>
          <w:rFonts w:eastAsia="Calibri" w:cs="Arial"/>
          <w:bCs/>
          <w:szCs w:val="20"/>
          <w:lang w:eastAsia="sl-SI"/>
        </w:rPr>
        <w:t>projekta</w:t>
      </w:r>
    </w:p>
    <w:p w:rsidR="00DA550B" w:rsidRDefault="00DA550B" w:rsidP="00446CB3">
      <w:pPr>
        <w:spacing w:line="240" w:lineRule="atLeast"/>
        <w:jc w:val="both"/>
      </w:pPr>
      <w:r>
        <w:t>Sredstva so namenjena za investicijsko vzdrževalna dela in izboljšave v upravnih prostorih občinske uprave ter ostalih objektih v lasti občine, nakupu potrebne pisarniške opreme za potrebe delovanja uprave ter nakupu premičnega premoženja. Del sredstev v sklopu postavke je namenjen rednemu investicijskemu vzdrževanju informacijskega sistema v občinski upravi in investicijsko vzdrževalna dela na obstoječih objektih.</w:t>
      </w:r>
    </w:p>
    <w:p w:rsidR="00DA550B" w:rsidRPr="007A27FA" w:rsidRDefault="00DA550B" w:rsidP="00446CB3">
      <w:pPr>
        <w:spacing w:line="240" w:lineRule="atLeast"/>
        <w:jc w:val="both"/>
        <w:rPr>
          <w:rFonts w:cs="Arial"/>
          <w:szCs w:val="20"/>
        </w:rPr>
      </w:pPr>
    </w:p>
    <w:p w:rsidR="00271FD4" w:rsidRPr="00966097" w:rsidRDefault="00D012CC" w:rsidP="00C0419E">
      <w:pPr>
        <w:spacing w:line="240" w:lineRule="atLeast"/>
        <w:jc w:val="both"/>
        <w:rPr>
          <w:rFonts w:cs="Arial"/>
          <w:bCs/>
          <w:szCs w:val="20"/>
        </w:rPr>
      </w:pPr>
      <w:r w:rsidRPr="00EF34CC">
        <w:rPr>
          <w:rFonts w:cs="Arial"/>
          <w:bCs/>
          <w:szCs w:val="20"/>
        </w:rPr>
        <w:t>Za nabavo opreme v upravi</w:t>
      </w:r>
      <w:r w:rsidR="0096114C" w:rsidRPr="00EF34CC">
        <w:rPr>
          <w:rFonts w:cs="Arial"/>
          <w:bCs/>
          <w:szCs w:val="20"/>
        </w:rPr>
        <w:t xml:space="preserve"> se</w:t>
      </w:r>
      <w:r w:rsidR="007B6A3B" w:rsidRPr="00EF34CC">
        <w:rPr>
          <w:rFonts w:cs="Arial"/>
          <w:bCs/>
          <w:szCs w:val="20"/>
        </w:rPr>
        <w:t xml:space="preserve"> v</w:t>
      </w:r>
      <w:r w:rsidR="00C46DB7" w:rsidRPr="00EF34CC">
        <w:rPr>
          <w:rFonts w:cs="Arial"/>
          <w:bCs/>
          <w:szCs w:val="20"/>
        </w:rPr>
        <w:t xml:space="preserve"> letu 2024</w:t>
      </w:r>
      <w:r w:rsidR="004E6C4A" w:rsidRPr="00EF34CC">
        <w:rPr>
          <w:rFonts w:cs="Arial"/>
          <w:bCs/>
          <w:szCs w:val="20"/>
        </w:rPr>
        <w:t xml:space="preserve"> </w:t>
      </w:r>
      <w:r w:rsidRPr="00EF34CC">
        <w:rPr>
          <w:rFonts w:cs="Arial"/>
          <w:bCs/>
          <w:szCs w:val="20"/>
        </w:rPr>
        <w:t xml:space="preserve">načrtuje </w:t>
      </w:r>
      <w:r w:rsidR="00B230E5">
        <w:rPr>
          <w:rFonts w:cs="Arial"/>
          <w:szCs w:val="20"/>
        </w:rPr>
        <w:t>5.683</w:t>
      </w:r>
      <w:r w:rsidR="00AB6E4D" w:rsidRPr="00EF34CC">
        <w:rPr>
          <w:rFonts w:cs="Arial"/>
          <w:szCs w:val="20"/>
        </w:rPr>
        <w:t>,00</w:t>
      </w:r>
      <w:r w:rsidR="00E72895" w:rsidRPr="00EF34CC">
        <w:rPr>
          <w:rFonts w:cs="Arial"/>
          <w:szCs w:val="20"/>
        </w:rPr>
        <w:t xml:space="preserve"> </w:t>
      </w:r>
      <w:r w:rsidR="00D07B9F" w:rsidRPr="00EF34CC">
        <w:rPr>
          <w:rFonts w:cs="Arial"/>
          <w:szCs w:val="20"/>
        </w:rPr>
        <w:t>EUR</w:t>
      </w:r>
      <w:r w:rsidRPr="00EF34CC">
        <w:rPr>
          <w:rFonts w:cs="Arial"/>
          <w:szCs w:val="20"/>
        </w:rPr>
        <w:t xml:space="preserve"> (</w:t>
      </w:r>
      <w:r w:rsidR="0090118D">
        <w:rPr>
          <w:rFonts w:cs="Arial"/>
          <w:bCs/>
          <w:szCs w:val="20"/>
        </w:rPr>
        <w:t>UPS naprava</w:t>
      </w:r>
      <w:r w:rsidRPr="00EF34CC">
        <w:rPr>
          <w:rFonts w:cs="Arial"/>
          <w:szCs w:val="20"/>
        </w:rPr>
        <w:t>)</w:t>
      </w:r>
      <w:r w:rsidR="00E72895" w:rsidRPr="00EF34CC">
        <w:rPr>
          <w:rFonts w:cs="Arial"/>
          <w:szCs w:val="20"/>
        </w:rPr>
        <w:t>.</w:t>
      </w:r>
      <w:r w:rsidR="00646505" w:rsidRPr="006D7A12">
        <w:rPr>
          <w:rFonts w:cs="Arial"/>
          <w:szCs w:val="20"/>
        </w:rPr>
        <w:t xml:space="preserve"> </w:t>
      </w:r>
    </w:p>
    <w:p w:rsidR="007814C0" w:rsidRDefault="007814C0" w:rsidP="007814C0">
      <w:pPr>
        <w:spacing w:line="240" w:lineRule="atLeast"/>
        <w:jc w:val="both"/>
      </w:pPr>
    </w:p>
    <w:p w:rsidR="0090118D" w:rsidRDefault="0090118D" w:rsidP="007814C0">
      <w:pPr>
        <w:spacing w:line="240" w:lineRule="atLeast"/>
        <w:jc w:val="both"/>
      </w:pPr>
      <w:r>
        <w:t>Za ureditev telekomunikacijske sobe na podstrešju in pre</w:t>
      </w:r>
      <w:r w:rsidR="00B230E5">
        <w:t>stavitev serverja načrtujemo 8.44</w:t>
      </w:r>
      <w:r>
        <w:t>0,00 EUR.</w:t>
      </w:r>
    </w:p>
    <w:p w:rsidR="0090118D" w:rsidRDefault="0090118D" w:rsidP="007814C0">
      <w:pPr>
        <w:spacing w:line="240" w:lineRule="atLeast"/>
        <w:jc w:val="both"/>
      </w:pPr>
    </w:p>
    <w:p w:rsidR="007814C0" w:rsidRPr="00EE4A74" w:rsidRDefault="007814C0" w:rsidP="007814C0">
      <w:pPr>
        <w:spacing w:line="240" w:lineRule="atLeast"/>
        <w:jc w:val="both"/>
      </w:pPr>
      <w:r w:rsidRPr="00EE4A74">
        <w:t xml:space="preserve">Stanje projekta </w:t>
      </w:r>
    </w:p>
    <w:p w:rsidR="007814C0" w:rsidRDefault="007814C0" w:rsidP="007814C0">
      <w:pPr>
        <w:spacing w:line="240" w:lineRule="atLeast"/>
        <w:jc w:val="both"/>
      </w:pPr>
      <w:r>
        <w:t>Izvajanje investicijskega vzdrževanja ter nabava in posodabljanje opreme za delovanje občinske uprave je stalna naloga občine.</w:t>
      </w:r>
    </w:p>
    <w:p w:rsidR="005679C2" w:rsidRDefault="005679C2" w:rsidP="00446CB3">
      <w:pPr>
        <w:spacing w:line="240" w:lineRule="atLeast"/>
        <w:jc w:val="both"/>
        <w:rPr>
          <w:rFonts w:cs="Arial"/>
        </w:rPr>
      </w:pPr>
    </w:p>
    <w:p w:rsidR="00C5338C" w:rsidRDefault="00C5338C" w:rsidP="00446CB3">
      <w:pPr>
        <w:spacing w:line="240" w:lineRule="atLeast"/>
        <w:jc w:val="both"/>
        <w:rPr>
          <w:rFonts w:cs="Arial"/>
          <w:szCs w:val="20"/>
        </w:rPr>
      </w:pPr>
    </w:p>
    <w:p w:rsidR="0020503C" w:rsidRPr="00C5338C" w:rsidRDefault="0020503C" w:rsidP="00446CB3">
      <w:pPr>
        <w:spacing w:line="240" w:lineRule="atLeast"/>
        <w:jc w:val="both"/>
        <w:rPr>
          <w:rFonts w:cs="Arial"/>
          <w:szCs w:val="20"/>
        </w:rPr>
      </w:pPr>
    </w:p>
    <w:p w:rsidR="00C5338C" w:rsidRPr="00C5338C" w:rsidRDefault="00C5338C" w:rsidP="00C5338C">
      <w:pPr>
        <w:autoSpaceDE w:val="0"/>
        <w:autoSpaceDN w:val="0"/>
        <w:adjustRightInd w:val="0"/>
        <w:spacing w:line="240" w:lineRule="auto"/>
        <w:rPr>
          <w:rFonts w:eastAsia="Calibri" w:cs="Arial"/>
          <w:b/>
          <w:bCs/>
          <w:sz w:val="24"/>
          <w:lang w:eastAsia="sl-SI"/>
        </w:rPr>
      </w:pPr>
      <w:r w:rsidRPr="00C5338C">
        <w:rPr>
          <w:rFonts w:cs="Arial"/>
          <w:b/>
          <w:sz w:val="24"/>
        </w:rPr>
        <w:t xml:space="preserve">Področje proračunske porabe (PPP):  </w:t>
      </w:r>
      <w:r w:rsidRPr="00C5338C">
        <w:rPr>
          <w:rFonts w:eastAsia="Calibri" w:cs="Arial"/>
          <w:b/>
          <w:bCs/>
          <w:sz w:val="24"/>
          <w:lang w:eastAsia="sl-SI"/>
        </w:rPr>
        <w:t>07 OBRAMBA IN UKREPI OB IZREDNIH DOGODKIH</w:t>
      </w:r>
    </w:p>
    <w:p w:rsidR="00C5338C" w:rsidRPr="00C5338C" w:rsidRDefault="00C5338C" w:rsidP="00C5338C">
      <w:pPr>
        <w:autoSpaceDE w:val="0"/>
        <w:autoSpaceDN w:val="0"/>
        <w:adjustRightInd w:val="0"/>
        <w:spacing w:line="240" w:lineRule="auto"/>
        <w:rPr>
          <w:rFonts w:eastAsia="Calibri" w:cs="Arial"/>
          <w:b/>
          <w:bCs/>
          <w:sz w:val="24"/>
          <w:lang w:eastAsia="sl-SI"/>
        </w:rPr>
      </w:pPr>
      <w:r w:rsidRPr="00C5338C">
        <w:rPr>
          <w:rFonts w:cs="Arial"/>
          <w:b/>
          <w:sz w:val="24"/>
        </w:rPr>
        <w:t xml:space="preserve">Glavni program: </w:t>
      </w:r>
      <w:r w:rsidRPr="00C5338C">
        <w:rPr>
          <w:rFonts w:eastAsia="Calibri" w:cs="Arial"/>
          <w:b/>
          <w:bCs/>
          <w:sz w:val="24"/>
          <w:lang w:eastAsia="sl-SI"/>
        </w:rPr>
        <w:t>0703 Varstvo pred naravnimi in drugimi nesrečami</w:t>
      </w:r>
    </w:p>
    <w:p w:rsidR="00C5338C" w:rsidRPr="00C5338C" w:rsidRDefault="00C5338C" w:rsidP="00C5338C">
      <w:pPr>
        <w:autoSpaceDE w:val="0"/>
        <w:autoSpaceDN w:val="0"/>
        <w:adjustRightInd w:val="0"/>
        <w:spacing w:line="240" w:lineRule="auto"/>
        <w:rPr>
          <w:rFonts w:eastAsia="Calibri" w:cs="Arial"/>
          <w:b/>
          <w:bCs/>
          <w:sz w:val="22"/>
          <w:szCs w:val="22"/>
          <w:lang w:eastAsia="sl-SI"/>
        </w:rPr>
      </w:pPr>
      <w:r w:rsidRPr="00C5338C">
        <w:rPr>
          <w:rFonts w:cs="Arial"/>
          <w:b/>
          <w:bCs/>
          <w:sz w:val="22"/>
          <w:szCs w:val="22"/>
        </w:rPr>
        <w:t xml:space="preserve">Podprogram: </w:t>
      </w:r>
      <w:r w:rsidRPr="00C5338C">
        <w:rPr>
          <w:rFonts w:eastAsia="Calibri" w:cs="Arial"/>
          <w:b/>
          <w:bCs/>
          <w:sz w:val="22"/>
          <w:szCs w:val="22"/>
          <w:lang w:eastAsia="sl-SI"/>
        </w:rPr>
        <w:t>07039002 Delovanje sistema za zaščito, reševanje in pomoč</w:t>
      </w:r>
    </w:p>
    <w:p w:rsidR="00C5338C" w:rsidRDefault="00C5338C" w:rsidP="00C5338C">
      <w:pPr>
        <w:autoSpaceDE w:val="0"/>
        <w:autoSpaceDN w:val="0"/>
        <w:adjustRightInd w:val="0"/>
        <w:spacing w:line="240" w:lineRule="auto"/>
        <w:rPr>
          <w:rFonts w:eastAsia="Calibri" w:cs="Arial"/>
          <w:szCs w:val="20"/>
          <w:lang w:eastAsia="sl-SI"/>
        </w:rPr>
      </w:pPr>
    </w:p>
    <w:p w:rsidR="007814C0" w:rsidRDefault="007814C0" w:rsidP="007814C0">
      <w:pPr>
        <w:spacing w:line="240" w:lineRule="atLeast"/>
        <w:jc w:val="both"/>
      </w:pPr>
      <w:r>
        <w:t xml:space="preserve">Namen in cilj </w:t>
      </w:r>
      <w:r>
        <w:rPr>
          <w:rFonts w:eastAsia="Calibri" w:cs="Arial"/>
          <w:bCs/>
          <w:szCs w:val="20"/>
          <w:lang w:eastAsia="sl-SI"/>
        </w:rPr>
        <w:t>projekta</w:t>
      </w:r>
    </w:p>
    <w:p w:rsidR="00370E3D" w:rsidRDefault="0027053D" w:rsidP="00DB7AA2">
      <w:pPr>
        <w:spacing w:line="240" w:lineRule="atLeast"/>
        <w:jc w:val="both"/>
        <w:rPr>
          <w:rFonts w:eastAsia="Calibri" w:cs="Arial"/>
          <w:szCs w:val="20"/>
          <w:lang w:eastAsia="sl-SI"/>
        </w:rPr>
      </w:pPr>
      <w:r>
        <w:t>Sredstva za investicije PGD Ribnica – Josipdol določi v načrtu nabav</w:t>
      </w:r>
      <w:r w:rsidR="007814C0">
        <w:t xml:space="preserve"> </w:t>
      </w:r>
      <w:r>
        <w:t>in se uskladijo</w:t>
      </w:r>
      <w:r w:rsidR="007814C0">
        <w:t xml:space="preserve"> z občinsko strategijo nabave vozil in opreme - nakup novih gasilskih vozil, intervencijskih oblek, zaščitno – varovalne opreme in orodja ter ostale opreme, ki jo gasilci potrebujejo za kakovostno izvajanje nalog zaščite in reševanja.</w:t>
      </w:r>
    </w:p>
    <w:p w:rsidR="0027053D" w:rsidRDefault="0070385D" w:rsidP="007814C0">
      <w:pPr>
        <w:spacing w:line="240" w:lineRule="atLeast"/>
        <w:jc w:val="both"/>
        <w:rPr>
          <w:rFonts w:eastAsia="Calibri" w:cs="Arial"/>
          <w:szCs w:val="20"/>
          <w:lang w:eastAsia="sl-SI"/>
        </w:rPr>
      </w:pPr>
      <w:r>
        <w:rPr>
          <w:rFonts w:eastAsia="Calibri" w:cs="Arial"/>
          <w:szCs w:val="20"/>
          <w:lang w:eastAsia="sl-SI"/>
        </w:rPr>
        <w:t>Sredstva za požarno takso so v</w:t>
      </w:r>
      <w:r w:rsidR="00D35FE5">
        <w:rPr>
          <w:rFonts w:eastAsia="Calibri" w:cs="Arial"/>
          <w:szCs w:val="20"/>
          <w:lang w:eastAsia="sl-SI"/>
        </w:rPr>
        <w:t xml:space="preserve"> </w:t>
      </w:r>
      <w:r w:rsidR="007D738F">
        <w:rPr>
          <w:rFonts w:eastAsia="Calibri" w:cs="Arial"/>
          <w:szCs w:val="20"/>
          <w:lang w:eastAsia="sl-SI"/>
        </w:rPr>
        <w:t>letu 2024 predvidena v višini 13.15</w:t>
      </w:r>
      <w:r>
        <w:rPr>
          <w:rFonts w:eastAsia="Calibri" w:cs="Arial"/>
          <w:szCs w:val="20"/>
          <w:lang w:eastAsia="sl-SI"/>
        </w:rPr>
        <w:t>0,00 EUR.</w:t>
      </w:r>
    </w:p>
    <w:p w:rsidR="0090118D" w:rsidRDefault="0090118D" w:rsidP="007814C0">
      <w:pPr>
        <w:spacing w:line="240" w:lineRule="atLeast"/>
        <w:jc w:val="both"/>
        <w:rPr>
          <w:rFonts w:eastAsia="Calibri" w:cs="Arial"/>
          <w:szCs w:val="20"/>
          <w:lang w:eastAsia="sl-SI"/>
        </w:rPr>
      </w:pPr>
    </w:p>
    <w:p w:rsidR="00C618F6" w:rsidRDefault="00C618F6" w:rsidP="00C618F6">
      <w:pPr>
        <w:spacing w:line="240" w:lineRule="atLeast"/>
        <w:jc w:val="both"/>
        <w:rPr>
          <w:rFonts w:eastAsia="Calibri" w:cs="Arial"/>
          <w:szCs w:val="20"/>
          <w:lang w:eastAsia="sl-SI"/>
        </w:rPr>
      </w:pPr>
      <w:r w:rsidRPr="00C5338C">
        <w:rPr>
          <w:rFonts w:eastAsia="Calibri" w:cs="Arial"/>
          <w:szCs w:val="20"/>
          <w:lang w:eastAsia="sl-SI"/>
        </w:rPr>
        <w:t>Stanje projekta</w:t>
      </w:r>
    </w:p>
    <w:p w:rsidR="00C618F6" w:rsidRDefault="00C618F6" w:rsidP="00C618F6">
      <w:pPr>
        <w:spacing w:line="240" w:lineRule="atLeast"/>
        <w:jc w:val="both"/>
        <w:rPr>
          <w:rFonts w:eastAsia="Calibri" w:cs="Arial"/>
          <w:szCs w:val="20"/>
          <w:lang w:eastAsia="sl-SI"/>
        </w:rPr>
      </w:pPr>
      <w:r>
        <w:t>Projekt je stalna naloga in se izvaja skladno s planom oz. potrebami v tekočem koledarskem letu.</w:t>
      </w:r>
    </w:p>
    <w:p w:rsidR="00C618F6" w:rsidRDefault="00C618F6" w:rsidP="007814C0">
      <w:pPr>
        <w:spacing w:line="240" w:lineRule="atLeast"/>
        <w:jc w:val="both"/>
        <w:rPr>
          <w:rFonts w:eastAsia="Calibri" w:cs="Arial"/>
          <w:szCs w:val="20"/>
          <w:lang w:eastAsia="sl-SI"/>
        </w:rPr>
      </w:pPr>
    </w:p>
    <w:p w:rsidR="00C5338C" w:rsidRDefault="00C5338C" w:rsidP="00C5338C">
      <w:pPr>
        <w:spacing w:line="240" w:lineRule="atLeast"/>
        <w:jc w:val="both"/>
        <w:rPr>
          <w:rFonts w:cs="Arial"/>
          <w:szCs w:val="20"/>
        </w:rPr>
      </w:pPr>
    </w:p>
    <w:p w:rsidR="000F59B5" w:rsidRPr="00B61788" w:rsidRDefault="000F59B5" w:rsidP="00C5338C">
      <w:pPr>
        <w:spacing w:line="240" w:lineRule="atLeast"/>
        <w:jc w:val="both"/>
        <w:rPr>
          <w:rFonts w:cs="Arial"/>
          <w:szCs w:val="20"/>
        </w:rPr>
      </w:pPr>
      <w:r w:rsidRPr="00B61788">
        <w:rPr>
          <w:rFonts w:cs="Arial"/>
          <w:szCs w:val="20"/>
        </w:rPr>
        <w:t>Izgradnja gasilskega doma v Josipdolu</w:t>
      </w:r>
    </w:p>
    <w:p w:rsidR="007814C0" w:rsidRPr="00B61788" w:rsidRDefault="000F59B5" w:rsidP="00C5338C">
      <w:pPr>
        <w:spacing w:line="240" w:lineRule="atLeast"/>
        <w:jc w:val="both"/>
        <w:rPr>
          <w:rFonts w:cs="Arial"/>
          <w:szCs w:val="20"/>
        </w:rPr>
      </w:pPr>
      <w:r w:rsidRPr="00B61788">
        <w:rPr>
          <w:rFonts w:cs="Arial"/>
          <w:szCs w:val="20"/>
        </w:rPr>
        <w:t xml:space="preserve">Za potrebe delovanja gasilcev v Josipdolu se bo izgradil </w:t>
      </w:r>
      <w:r w:rsidR="00B61788" w:rsidRPr="00B61788">
        <w:rPr>
          <w:rFonts w:cs="Arial"/>
          <w:szCs w:val="20"/>
        </w:rPr>
        <w:t xml:space="preserve">novi </w:t>
      </w:r>
      <w:r w:rsidRPr="00B61788">
        <w:rPr>
          <w:rFonts w:cs="Arial"/>
          <w:szCs w:val="20"/>
        </w:rPr>
        <w:t>gasilski dom v Josipdolu</w:t>
      </w:r>
      <w:r w:rsidR="00B61788" w:rsidRPr="00B61788">
        <w:rPr>
          <w:rFonts w:cs="Arial"/>
          <w:szCs w:val="20"/>
        </w:rPr>
        <w:t>.</w:t>
      </w:r>
      <w:r w:rsidRPr="00B61788">
        <w:rPr>
          <w:rFonts w:cs="Arial"/>
          <w:szCs w:val="20"/>
        </w:rPr>
        <w:t xml:space="preserve"> </w:t>
      </w:r>
    </w:p>
    <w:p w:rsidR="000F59B5" w:rsidRPr="00B61788" w:rsidRDefault="000F59B5" w:rsidP="00C5338C">
      <w:pPr>
        <w:spacing w:line="240" w:lineRule="atLeast"/>
        <w:jc w:val="both"/>
        <w:rPr>
          <w:rFonts w:cs="Arial"/>
          <w:szCs w:val="20"/>
        </w:rPr>
      </w:pPr>
    </w:p>
    <w:p w:rsidR="000F59B5" w:rsidRPr="00B61788" w:rsidRDefault="000F59B5" w:rsidP="000F59B5">
      <w:pPr>
        <w:spacing w:line="240" w:lineRule="atLeast"/>
        <w:jc w:val="both"/>
      </w:pPr>
      <w:r w:rsidRPr="00B61788">
        <w:t xml:space="preserve">Namen in cilj </w:t>
      </w:r>
      <w:r w:rsidRPr="00B61788">
        <w:rPr>
          <w:rFonts w:eastAsia="Calibri" w:cs="Arial"/>
          <w:bCs/>
          <w:szCs w:val="20"/>
          <w:lang w:eastAsia="sl-SI"/>
        </w:rPr>
        <w:t>projekta</w:t>
      </w:r>
    </w:p>
    <w:p w:rsidR="000F59B5" w:rsidRPr="00B61788" w:rsidRDefault="000F59B5" w:rsidP="000F59B5">
      <w:pPr>
        <w:spacing w:line="240" w:lineRule="atLeast"/>
        <w:jc w:val="both"/>
      </w:pPr>
      <w:r w:rsidRPr="00B61788">
        <w:t>Gasilci iz Josipdola potrebujejo za kakovostno izvajanje nalog zaščite in reševanja svoj gasilski dom v Josipdolu</w:t>
      </w:r>
      <w:r w:rsidR="00E41DEB">
        <w:t xml:space="preserve"> (Skladišče orodja in opreme za gasilce in CZ)</w:t>
      </w:r>
      <w:r w:rsidRPr="00B61788">
        <w:t>.</w:t>
      </w:r>
      <w:r w:rsidR="0090174F">
        <w:t xml:space="preserve"> V letu 2024 so predvidene geodetske storitve </w:t>
      </w:r>
      <w:r w:rsidR="00372835">
        <w:t xml:space="preserve">in stroški cenitve </w:t>
      </w:r>
      <w:r w:rsidR="0090174F">
        <w:t>v višini 3.000,00 EUR, v letu 2025 izdelava projektne in investicijske dokumentacije, nakup zemljišča in pričetek gradnje v višini 130.000,00 EUR in dokončanje investicije v letu 2026 v višini 50.00</w:t>
      </w:r>
      <w:r w:rsidR="00372835">
        <w:t>0</w:t>
      </w:r>
      <w:r w:rsidR="0090174F">
        <w:t>,0 EUR.</w:t>
      </w:r>
    </w:p>
    <w:p w:rsidR="000F59B5" w:rsidRPr="00B61788" w:rsidRDefault="000F59B5" w:rsidP="000F59B5">
      <w:pPr>
        <w:spacing w:line="240" w:lineRule="atLeast"/>
        <w:jc w:val="both"/>
      </w:pPr>
    </w:p>
    <w:p w:rsidR="000F59B5" w:rsidRPr="00B61788" w:rsidRDefault="000F59B5" w:rsidP="000F59B5">
      <w:pPr>
        <w:spacing w:line="240" w:lineRule="atLeast"/>
        <w:jc w:val="both"/>
        <w:rPr>
          <w:rFonts w:eastAsia="Calibri" w:cs="Arial"/>
          <w:szCs w:val="20"/>
          <w:lang w:eastAsia="sl-SI"/>
        </w:rPr>
      </w:pPr>
      <w:r w:rsidRPr="00B61788">
        <w:rPr>
          <w:rFonts w:eastAsia="Calibri" w:cs="Arial"/>
          <w:szCs w:val="20"/>
          <w:lang w:eastAsia="sl-SI"/>
        </w:rPr>
        <w:t>Stanje projekta</w:t>
      </w:r>
    </w:p>
    <w:p w:rsidR="000F59B5" w:rsidRDefault="000F59B5" w:rsidP="000F59B5">
      <w:pPr>
        <w:spacing w:line="240" w:lineRule="atLeast"/>
        <w:jc w:val="both"/>
        <w:rPr>
          <w:rFonts w:eastAsia="Calibri" w:cs="Arial"/>
          <w:szCs w:val="20"/>
          <w:lang w:eastAsia="sl-SI"/>
        </w:rPr>
      </w:pPr>
      <w:r w:rsidRPr="00B61788">
        <w:rPr>
          <w:rFonts w:eastAsia="Calibri" w:cs="Arial"/>
          <w:szCs w:val="20"/>
          <w:lang w:eastAsia="sl-SI"/>
        </w:rPr>
        <w:t>V pripravi.</w:t>
      </w:r>
      <w:r w:rsidR="00B61788">
        <w:rPr>
          <w:rFonts w:eastAsia="Calibri" w:cs="Arial"/>
          <w:szCs w:val="20"/>
          <w:lang w:eastAsia="sl-SI"/>
        </w:rPr>
        <w:t xml:space="preserve"> Izvedena je bila odmera </w:t>
      </w:r>
      <w:r w:rsidR="002A53D2">
        <w:rPr>
          <w:rFonts w:eastAsia="Calibri" w:cs="Arial"/>
          <w:szCs w:val="20"/>
          <w:lang w:eastAsia="sl-SI"/>
        </w:rPr>
        <w:t>zemljišča, predvidenega za odkup.</w:t>
      </w:r>
    </w:p>
    <w:p w:rsidR="000F59B5" w:rsidRDefault="000F59B5" w:rsidP="00C5338C">
      <w:pPr>
        <w:spacing w:line="240" w:lineRule="atLeast"/>
        <w:jc w:val="both"/>
        <w:rPr>
          <w:rFonts w:cs="Arial"/>
          <w:szCs w:val="20"/>
        </w:rPr>
      </w:pPr>
    </w:p>
    <w:p w:rsidR="000F59B5" w:rsidRDefault="000F59B5" w:rsidP="00C5338C">
      <w:pPr>
        <w:spacing w:line="240" w:lineRule="atLeast"/>
        <w:jc w:val="both"/>
        <w:rPr>
          <w:rFonts w:cs="Arial"/>
          <w:szCs w:val="20"/>
        </w:rPr>
      </w:pPr>
    </w:p>
    <w:p w:rsidR="00147A54" w:rsidRPr="00C5338C" w:rsidRDefault="00147A54" w:rsidP="00C5338C">
      <w:pPr>
        <w:spacing w:line="240" w:lineRule="atLeast"/>
        <w:jc w:val="both"/>
        <w:rPr>
          <w:rFonts w:cs="Arial"/>
          <w:szCs w:val="20"/>
        </w:rPr>
      </w:pPr>
    </w:p>
    <w:p w:rsidR="00F4028D" w:rsidRPr="00C5338C" w:rsidRDefault="00F4028D" w:rsidP="00446CB3">
      <w:pPr>
        <w:spacing w:line="240" w:lineRule="atLeast"/>
        <w:jc w:val="both"/>
        <w:rPr>
          <w:rFonts w:cs="Arial"/>
          <w:b/>
          <w:sz w:val="24"/>
        </w:rPr>
      </w:pPr>
      <w:r w:rsidRPr="00C5338C">
        <w:rPr>
          <w:rFonts w:cs="Arial"/>
          <w:b/>
          <w:sz w:val="24"/>
        </w:rPr>
        <w:t xml:space="preserve">Področje proračunske porabe (PPP): 11 KMETIJSTVO, GOZDARSTVO IN RIBIŠTVO </w:t>
      </w:r>
    </w:p>
    <w:p w:rsidR="00F4028D" w:rsidRPr="00C5338C" w:rsidRDefault="00F4028D" w:rsidP="00446CB3">
      <w:pPr>
        <w:spacing w:line="240" w:lineRule="atLeast"/>
        <w:jc w:val="both"/>
        <w:rPr>
          <w:rFonts w:cs="Arial"/>
          <w:b/>
          <w:bCs/>
          <w:sz w:val="24"/>
        </w:rPr>
      </w:pPr>
      <w:r w:rsidRPr="00C5338C">
        <w:rPr>
          <w:rFonts w:cs="Arial"/>
          <w:b/>
          <w:sz w:val="24"/>
        </w:rPr>
        <w:t>Glavni program: 1102 PROGRAM REFORME KMETIJSTVA IN ŽIVILSTVA</w:t>
      </w:r>
    </w:p>
    <w:p w:rsidR="00F4028D" w:rsidRPr="00C5338C" w:rsidRDefault="00F4028D" w:rsidP="00446CB3">
      <w:pPr>
        <w:spacing w:line="240" w:lineRule="atLeast"/>
        <w:jc w:val="both"/>
        <w:rPr>
          <w:rFonts w:cs="Arial"/>
          <w:b/>
          <w:bCs/>
          <w:sz w:val="22"/>
          <w:szCs w:val="22"/>
        </w:rPr>
      </w:pPr>
      <w:r w:rsidRPr="00C5338C">
        <w:rPr>
          <w:rFonts w:cs="Arial"/>
          <w:b/>
          <w:bCs/>
          <w:sz w:val="22"/>
          <w:szCs w:val="22"/>
        </w:rPr>
        <w:t>Podprogram: Zemljiške operacije</w:t>
      </w:r>
    </w:p>
    <w:p w:rsidR="00F4028D" w:rsidRDefault="00F4028D" w:rsidP="00446CB3">
      <w:pPr>
        <w:spacing w:line="240" w:lineRule="atLeast"/>
        <w:jc w:val="both"/>
        <w:rPr>
          <w:rFonts w:cs="Arial"/>
          <w:szCs w:val="20"/>
        </w:rPr>
      </w:pPr>
    </w:p>
    <w:p w:rsidR="008E1C4C" w:rsidRDefault="008E1C4C" w:rsidP="008E1C4C">
      <w:pPr>
        <w:spacing w:line="240" w:lineRule="atLeast"/>
        <w:jc w:val="both"/>
      </w:pPr>
      <w:r>
        <w:t xml:space="preserve">Namen in cilj </w:t>
      </w:r>
      <w:r>
        <w:rPr>
          <w:rFonts w:eastAsia="Calibri" w:cs="Arial"/>
          <w:bCs/>
          <w:szCs w:val="20"/>
          <w:lang w:eastAsia="sl-SI"/>
        </w:rPr>
        <w:t>projekta</w:t>
      </w:r>
    </w:p>
    <w:p w:rsidR="00F4028D" w:rsidRPr="00742DAE" w:rsidRDefault="00F4028D" w:rsidP="00446CB3">
      <w:pPr>
        <w:spacing w:line="240" w:lineRule="atLeast"/>
        <w:jc w:val="both"/>
        <w:rPr>
          <w:rFonts w:cs="Arial"/>
        </w:rPr>
      </w:pPr>
      <w:r w:rsidRPr="00C5338C">
        <w:rPr>
          <w:rFonts w:cs="Arial"/>
          <w:szCs w:val="20"/>
        </w:rPr>
        <w:t>Kmetijstvo ima v Občini Ribnica na Pohorju velik pomen. Ohranjanje poseljenosti in kulturne krajine, ohranjanje</w:t>
      </w:r>
      <w:r w:rsidRPr="00742DAE">
        <w:rPr>
          <w:rFonts w:cs="Arial"/>
        </w:rPr>
        <w:t xml:space="preserve"> kmetijske zemlje, varstvo kmetijskih zemljišč in voda pred onesnaževanjem in nesmotrno rabo</w:t>
      </w:r>
      <w:r w:rsidR="00564F86">
        <w:rPr>
          <w:rFonts w:cs="Arial"/>
        </w:rPr>
        <w:t>,</w:t>
      </w:r>
      <w:r w:rsidRPr="00742DAE">
        <w:rPr>
          <w:rFonts w:cs="Arial"/>
        </w:rPr>
        <w:t xml:space="preserve"> so med glavnimi razvojnimi cilji.</w:t>
      </w:r>
    </w:p>
    <w:p w:rsidR="00F4028D" w:rsidRPr="00742DAE" w:rsidRDefault="00F4028D" w:rsidP="00446CB3">
      <w:pPr>
        <w:spacing w:line="240" w:lineRule="atLeast"/>
        <w:jc w:val="both"/>
        <w:rPr>
          <w:rFonts w:cs="Arial"/>
        </w:rPr>
      </w:pPr>
    </w:p>
    <w:p w:rsidR="00F4028D" w:rsidRDefault="00F4028D" w:rsidP="00446CB3">
      <w:pPr>
        <w:spacing w:line="240" w:lineRule="atLeast"/>
        <w:jc w:val="both"/>
        <w:rPr>
          <w:rFonts w:cs="Arial"/>
        </w:rPr>
      </w:pPr>
      <w:r w:rsidRPr="00742DAE">
        <w:rPr>
          <w:rFonts w:cs="Arial"/>
        </w:rPr>
        <w:t>Tržna</w:t>
      </w:r>
      <w:r w:rsidR="00C85CA9">
        <w:rPr>
          <w:rFonts w:cs="Arial"/>
        </w:rPr>
        <w:t xml:space="preserve"> naravnanost kmetij je </w:t>
      </w:r>
      <w:r w:rsidRPr="00742DAE">
        <w:rPr>
          <w:rFonts w:cs="Arial"/>
        </w:rPr>
        <w:t xml:space="preserve">usmerjena </w:t>
      </w:r>
      <w:r w:rsidR="00C85CA9">
        <w:rPr>
          <w:rFonts w:cs="Arial"/>
        </w:rPr>
        <w:t>predvsem</w:t>
      </w:r>
      <w:r w:rsidR="00C85CA9" w:rsidRPr="00742DAE">
        <w:rPr>
          <w:rFonts w:cs="Arial"/>
        </w:rPr>
        <w:t xml:space="preserve"> </w:t>
      </w:r>
      <w:r w:rsidRPr="00742DAE">
        <w:rPr>
          <w:rFonts w:cs="Arial"/>
        </w:rPr>
        <w:t xml:space="preserve">v gozdarstvo. Kmetije so močno navezane na sečnjo, prevoz lesa in žagarsko dejavnost, zato njihov pretežni dohodek izhaja od prodaje lesa, pomemben delež </w:t>
      </w:r>
      <w:r w:rsidR="009260E8">
        <w:rPr>
          <w:rFonts w:cs="Arial"/>
        </w:rPr>
        <w:t>pa predstavlja tudi živinoreja.</w:t>
      </w:r>
      <w:r w:rsidRPr="00742DAE">
        <w:rPr>
          <w:rFonts w:cs="Arial"/>
        </w:rPr>
        <w:t xml:space="preserve"> Zaskrbljujoče je, da je mnogo domačij že opuščenih ter so v zaraščanju. Lastniki kmetij so večinoma starejši</w:t>
      </w:r>
      <w:r w:rsidR="009260E8">
        <w:rPr>
          <w:rFonts w:cs="Arial"/>
        </w:rPr>
        <w:t>, mladi pa si iščejo zaposlitev v dolini.</w:t>
      </w:r>
      <w:r w:rsidRPr="00742DAE">
        <w:rPr>
          <w:rFonts w:cs="Arial"/>
        </w:rPr>
        <w:t xml:space="preserve"> </w:t>
      </w:r>
    </w:p>
    <w:p w:rsidR="009260E8" w:rsidRPr="00742DAE" w:rsidRDefault="009260E8" w:rsidP="00446CB3">
      <w:pPr>
        <w:spacing w:line="240" w:lineRule="atLeast"/>
        <w:jc w:val="both"/>
        <w:rPr>
          <w:rFonts w:cs="Arial"/>
        </w:rPr>
      </w:pPr>
    </w:p>
    <w:p w:rsidR="00F4028D" w:rsidRPr="00742DAE" w:rsidRDefault="00F4028D" w:rsidP="00446CB3">
      <w:pPr>
        <w:spacing w:line="240" w:lineRule="atLeast"/>
        <w:jc w:val="both"/>
        <w:rPr>
          <w:rFonts w:cs="Arial"/>
        </w:rPr>
      </w:pPr>
      <w:r w:rsidRPr="00742DAE">
        <w:rPr>
          <w:rFonts w:cs="Arial"/>
        </w:rPr>
        <w:t>Cilj programa je razvoj dolgoročno stabilnih delovnih mest v kmetijstvu, gozdarstvu in s kmetijstvom in gozdarstvom povezani</w:t>
      </w:r>
      <w:r>
        <w:rPr>
          <w:rFonts w:cs="Arial"/>
        </w:rPr>
        <w:t>h dejavnostih, ki bodo omogočile</w:t>
      </w:r>
      <w:r w:rsidRPr="00742DAE">
        <w:rPr>
          <w:rFonts w:cs="Arial"/>
        </w:rPr>
        <w:t xml:space="preserve"> izboljšanje dohodkovn</w:t>
      </w:r>
      <w:r w:rsidR="009260E8">
        <w:rPr>
          <w:rFonts w:cs="Arial"/>
        </w:rPr>
        <w:t>e uspešnosti kmetij z uvajanjem</w:t>
      </w:r>
      <w:r w:rsidRPr="00742DAE">
        <w:rPr>
          <w:rFonts w:cs="Arial"/>
        </w:rPr>
        <w:t xml:space="preserve"> dodatnih dejavnosti na osnovi še neizkoriščenih potencialov ter povečanje privlačnosti za mlade na kmetiji in za bivanje na podeželju in s tem za ohranjanje poseljenosti v občini.</w:t>
      </w:r>
    </w:p>
    <w:p w:rsidR="00F4028D" w:rsidRPr="00742DAE" w:rsidRDefault="00F4028D" w:rsidP="00446CB3">
      <w:pPr>
        <w:spacing w:line="240" w:lineRule="atLeast"/>
        <w:jc w:val="both"/>
        <w:rPr>
          <w:rFonts w:cs="Arial"/>
        </w:rPr>
      </w:pPr>
    </w:p>
    <w:p w:rsidR="00F4028D" w:rsidRPr="00742DAE" w:rsidRDefault="00F4028D" w:rsidP="00446CB3">
      <w:pPr>
        <w:spacing w:line="240" w:lineRule="atLeast"/>
        <w:jc w:val="both"/>
        <w:rPr>
          <w:rFonts w:cs="Arial"/>
        </w:rPr>
      </w:pPr>
      <w:r w:rsidRPr="00742DAE">
        <w:rPr>
          <w:rFonts w:cs="Arial"/>
        </w:rPr>
        <w:t>Realizacija cilja bo potekala preko naslednjih prioritetnih programov:</w:t>
      </w:r>
    </w:p>
    <w:p w:rsidR="00F4028D" w:rsidRPr="00742DAE" w:rsidRDefault="00F4028D" w:rsidP="00446CB3">
      <w:pPr>
        <w:numPr>
          <w:ilvl w:val="0"/>
          <w:numId w:val="6"/>
        </w:numPr>
        <w:spacing w:line="240" w:lineRule="atLeast"/>
        <w:jc w:val="both"/>
        <w:rPr>
          <w:rFonts w:cs="Arial"/>
        </w:rPr>
      </w:pPr>
      <w:r w:rsidRPr="00742DAE">
        <w:rPr>
          <w:rFonts w:cs="Arial"/>
        </w:rPr>
        <w:t>razvoj osnovne kmetijske proizvodnje in</w:t>
      </w:r>
      <w:r w:rsidR="00FA3113">
        <w:rPr>
          <w:rFonts w:cs="Arial"/>
        </w:rPr>
        <w:t xml:space="preserve"> preusmerjanje v eko kmetovanje;</w:t>
      </w:r>
    </w:p>
    <w:p w:rsidR="00F4028D" w:rsidRPr="00742DAE" w:rsidRDefault="00F4028D" w:rsidP="00446CB3">
      <w:pPr>
        <w:numPr>
          <w:ilvl w:val="0"/>
          <w:numId w:val="6"/>
        </w:numPr>
        <w:spacing w:line="240" w:lineRule="atLeast"/>
        <w:jc w:val="both"/>
        <w:rPr>
          <w:rFonts w:cs="Arial"/>
        </w:rPr>
      </w:pPr>
      <w:r w:rsidRPr="00742DAE">
        <w:rPr>
          <w:rFonts w:cs="Arial"/>
        </w:rPr>
        <w:t>organizacijsk</w:t>
      </w:r>
      <w:r>
        <w:rPr>
          <w:rFonts w:cs="Arial"/>
        </w:rPr>
        <w:t>a</w:t>
      </w:r>
      <w:r w:rsidRPr="00742DAE">
        <w:rPr>
          <w:rFonts w:cs="Arial"/>
        </w:rPr>
        <w:t>, svetovalna in finančna pomoč pri razvoju novih delov</w:t>
      </w:r>
      <w:r w:rsidR="00FA3113">
        <w:rPr>
          <w:rFonts w:cs="Arial"/>
        </w:rPr>
        <w:t>nih mest in dejavnosti v občini;</w:t>
      </w:r>
    </w:p>
    <w:p w:rsidR="00F4028D" w:rsidRPr="00742DAE" w:rsidRDefault="00F4028D" w:rsidP="00446CB3">
      <w:pPr>
        <w:numPr>
          <w:ilvl w:val="0"/>
          <w:numId w:val="6"/>
        </w:numPr>
        <w:spacing w:line="240" w:lineRule="atLeast"/>
        <w:jc w:val="both"/>
        <w:rPr>
          <w:rFonts w:cs="Arial"/>
        </w:rPr>
      </w:pPr>
      <w:r w:rsidRPr="00742DAE">
        <w:rPr>
          <w:rFonts w:cs="Arial"/>
        </w:rPr>
        <w:t>vzpostavitev skupne razvojne infr</w:t>
      </w:r>
      <w:r>
        <w:rPr>
          <w:rFonts w:cs="Arial"/>
        </w:rPr>
        <w:t>astrukture za razvoj kmetijskih</w:t>
      </w:r>
      <w:r w:rsidRPr="00742DAE">
        <w:rPr>
          <w:rFonts w:cs="Arial"/>
        </w:rPr>
        <w:t xml:space="preserve"> in s kmetijstvom povezanih dejavnosti.</w:t>
      </w:r>
    </w:p>
    <w:p w:rsidR="00F4028D" w:rsidRPr="00742DAE" w:rsidRDefault="00F4028D" w:rsidP="00446CB3">
      <w:pPr>
        <w:spacing w:line="240" w:lineRule="atLeast"/>
        <w:jc w:val="both"/>
        <w:rPr>
          <w:rFonts w:cs="Arial"/>
          <w:b/>
          <w:bCs/>
        </w:rPr>
      </w:pPr>
    </w:p>
    <w:p w:rsidR="00151F02" w:rsidRDefault="009B03F9" w:rsidP="00446CB3">
      <w:pPr>
        <w:spacing w:line="240" w:lineRule="atLeast"/>
        <w:jc w:val="both"/>
        <w:rPr>
          <w:rFonts w:cs="Arial"/>
        </w:rPr>
      </w:pPr>
      <w:r>
        <w:rPr>
          <w:rFonts w:cs="Arial"/>
        </w:rPr>
        <w:t>Občina dodeljuje pomoč za ohranjanje in razvoj kmetijstva in podeže</w:t>
      </w:r>
      <w:r w:rsidR="00701841">
        <w:rPr>
          <w:rFonts w:cs="Arial"/>
        </w:rPr>
        <w:t>lja v Občini Ribnica na Pohorju</w:t>
      </w:r>
      <w:r w:rsidR="001E0DF0">
        <w:rPr>
          <w:rFonts w:cs="Arial"/>
        </w:rPr>
        <w:t xml:space="preserve">, za kar </w:t>
      </w:r>
      <w:r w:rsidR="00370E3D">
        <w:rPr>
          <w:rFonts w:cs="Arial"/>
        </w:rPr>
        <w:t xml:space="preserve">vsako leto razpiše </w:t>
      </w:r>
      <w:r w:rsidR="00534343">
        <w:rPr>
          <w:rFonts w:cs="Arial"/>
        </w:rPr>
        <w:t xml:space="preserve">sredstva v višini 13.200,00 </w:t>
      </w:r>
      <w:r w:rsidR="00D07B9F">
        <w:rPr>
          <w:rFonts w:cs="Arial"/>
        </w:rPr>
        <w:t>EUR</w:t>
      </w:r>
      <w:r w:rsidR="009C5720">
        <w:rPr>
          <w:rFonts w:cs="Arial"/>
        </w:rPr>
        <w:t>.</w:t>
      </w:r>
      <w:r w:rsidR="00534343">
        <w:rPr>
          <w:rFonts w:cs="Arial"/>
        </w:rPr>
        <w:t xml:space="preserve"> </w:t>
      </w:r>
    </w:p>
    <w:p w:rsidR="0027053D" w:rsidRDefault="0027053D" w:rsidP="008E1C4C">
      <w:pPr>
        <w:spacing w:line="240" w:lineRule="atLeast"/>
        <w:jc w:val="both"/>
      </w:pPr>
    </w:p>
    <w:p w:rsidR="008E1C4C" w:rsidRDefault="008E1C4C" w:rsidP="008E1C4C">
      <w:pPr>
        <w:spacing w:line="240" w:lineRule="atLeast"/>
        <w:jc w:val="both"/>
      </w:pPr>
      <w:r>
        <w:t xml:space="preserve">Stanje projekta </w:t>
      </w:r>
    </w:p>
    <w:p w:rsidR="008E1C4C" w:rsidRDefault="008E1C4C" w:rsidP="008E1C4C">
      <w:pPr>
        <w:spacing w:line="240" w:lineRule="atLeast"/>
        <w:jc w:val="both"/>
        <w:rPr>
          <w:rFonts w:cs="Arial"/>
        </w:rPr>
      </w:pPr>
      <w:r>
        <w:t xml:space="preserve">Sredstva </w:t>
      </w:r>
      <w:r w:rsidR="0027053D">
        <w:rPr>
          <w:rFonts w:cs="Arial"/>
        </w:rPr>
        <w:t>za ohranjanje in razvoj kmetijstva in podeželja v Občini Ribnica na Pohorju</w:t>
      </w:r>
      <w:r w:rsidR="0027053D">
        <w:t xml:space="preserve"> </w:t>
      </w:r>
      <w:r>
        <w:t xml:space="preserve">se dodeljujejo letno na podlagi </w:t>
      </w:r>
      <w:r w:rsidR="0027053D">
        <w:t xml:space="preserve">Javnega razpisa in </w:t>
      </w:r>
      <w:r>
        <w:t>prejetih vlog v tekočem letu.</w:t>
      </w:r>
    </w:p>
    <w:p w:rsidR="0020503C" w:rsidRDefault="0020503C" w:rsidP="00446CB3">
      <w:pPr>
        <w:spacing w:line="240" w:lineRule="atLeast"/>
        <w:jc w:val="both"/>
        <w:rPr>
          <w:rFonts w:cs="Arial"/>
          <w:b/>
          <w:bCs/>
          <w:sz w:val="22"/>
          <w:szCs w:val="22"/>
        </w:rPr>
      </w:pPr>
    </w:p>
    <w:p w:rsidR="00F4028D" w:rsidRDefault="00F4028D"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Vzdrževanje in gradnja gozdnih cest</w:t>
      </w:r>
    </w:p>
    <w:p w:rsidR="007940A5" w:rsidRDefault="007940A5" w:rsidP="00446CB3">
      <w:pPr>
        <w:spacing w:line="240" w:lineRule="atLeast"/>
        <w:jc w:val="both"/>
        <w:rPr>
          <w:rFonts w:cs="Arial"/>
          <w:sz w:val="22"/>
          <w:szCs w:val="22"/>
        </w:rPr>
      </w:pPr>
    </w:p>
    <w:p w:rsidR="007940A5" w:rsidRDefault="007940A5" w:rsidP="007940A5">
      <w:pPr>
        <w:spacing w:line="240" w:lineRule="atLeast"/>
        <w:jc w:val="both"/>
      </w:pPr>
      <w:r>
        <w:t xml:space="preserve">Namen in cilj </w:t>
      </w:r>
      <w:r w:rsidR="00D92505">
        <w:rPr>
          <w:rFonts w:eastAsia="Calibri" w:cs="Arial"/>
          <w:bCs/>
          <w:szCs w:val="20"/>
          <w:lang w:eastAsia="sl-SI"/>
        </w:rPr>
        <w:t>projekta</w:t>
      </w:r>
    </w:p>
    <w:p w:rsidR="00F4028D" w:rsidRPr="00742DAE" w:rsidRDefault="00F4028D" w:rsidP="00446CB3">
      <w:pPr>
        <w:spacing w:line="240" w:lineRule="atLeast"/>
        <w:jc w:val="both"/>
        <w:rPr>
          <w:rFonts w:cs="Arial"/>
        </w:rPr>
      </w:pPr>
      <w:r w:rsidRPr="00742DAE">
        <w:rPr>
          <w:rFonts w:cs="Arial"/>
        </w:rPr>
        <w:t xml:space="preserve">Problem razpršene poselitve in povezave z dolinskim delom postaja vedno večji. Prepredenost območja z mrežo gozdnih cest je sicer dobra, problem predstavlja vzdrževanje in posodabljanje le-teh.   </w:t>
      </w:r>
    </w:p>
    <w:p w:rsidR="00F4028D" w:rsidRPr="00742DAE" w:rsidRDefault="00F4028D" w:rsidP="00446CB3">
      <w:pPr>
        <w:spacing w:line="240" w:lineRule="atLeast"/>
        <w:jc w:val="both"/>
        <w:rPr>
          <w:rFonts w:cs="Arial"/>
        </w:rPr>
      </w:pPr>
    </w:p>
    <w:p w:rsidR="00F4028D" w:rsidRPr="00742DAE" w:rsidRDefault="00F4028D" w:rsidP="00446CB3">
      <w:pPr>
        <w:spacing w:line="240" w:lineRule="atLeast"/>
        <w:jc w:val="both"/>
        <w:rPr>
          <w:rFonts w:cs="Arial"/>
        </w:rPr>
      </w:pPr>
      <w:r w:rsidRPr="00742DAE">
        <w:rPr>
          <w:rFonts w:cs="Arial"/>
        </w:rPr>
        <w:t>Gozdne ceste so prometnice, ki so namenjene gospodarjenju z gozdovi in služijo temu namenu najmanj  50 % v letu.  So sestavni del gozda, praviloma niso odmerjene od gozdnih parcel. Lastniki g</w:t>
      </w:r>
      <w:r>
        <w:rPr>
          <w:rFonts w:cs="Arial"/>
        </w:rPr>
        <w:t>ozdnih cest so lastniki gozdov.</w:t>
      </w:r>
      <w:r w:rsidRPr="00742DAE">
        <w:rPr>
          <w:rFonts w:cs="Arial"/>
        </w:rPr>
        <w:t xml:space="preserve"> Na podlagi določil zakona o gozdovih je njihova uporaba dovoljena tudi dr</w:t>
      </w:r>
      <w:r>
        <w:rPr>
          <w:rFonts w:cs="Arial"/>
        </w:rPr>
        <w:t>ugim.</w:t>
      </w:r>
      <w:r w:rsidRPr="00742DAE">
        <w:rPr>
          <w:rFonts w:cs="Arial"/>
        </w:rPr>
        <w:t xml:space="preserve"> Zaradi tega se v deležu, kolikor služijo v javne namene, njihovo vzdrževanje sofinancira tudi iz sredstev </w:t>
      </w:r>
      <w:r>
        <w:rPr>
          <w:rFonts w:cs="Arial"/>
        </w:rPr>
        <w:t>proračuna Republike Slovenije.</w:t>
      </w:r>
      <w:r w:rsidRPr="00742DAE">
        <w:rPr>
          <w:rFonts w:cs="Arial"/>
        </w:rPr>
        <w:t xml:space="preserve"> Na območju Občine Ri</w:t>
      </w:r>
      <w:r w:rsidR="00045F28">
        <w:rPr>
          <w:rFonts w:cs="Arial"/>
        </w:rPr>
        <w:t>bnica na Pohorju imamo okoli 130</w:t>
      </w:r>
      <w:r w:rsidRPr="00742DAE">
        <w:rPr>
          <w:rFonts w:cs="Arial"/>
        </w:rPr>
        <w:t xml:space="preserve"> km gozdnih cest, ki pa služijo predvsem javnemu namenu, zat</w:t>
      </w:r>
      <w:r>
        <w:rPr>
          <w:rFonts w:cs="Arial"/>
        </w:rPr>
        <w:t>o so</w:t>
      </w:r>
      <w:r w:rsidRPr="00742DAE">
        <w:rPr>
          <w:rFonts w:cs="Arial"/>
        </w:rPr>
        <w:t xml:space="preserve"> označene kot gozdne ceste s pretežno javnim značajem. </w:t>
      </w:r>
    </w:p>
    <w:p w:rsidR="00F4028D" w:rsidRPr="00742DAE" w:rsidRDefault="00F4028D" w:rsidP="00446CB3">
      <w:pPr>
        <w:spacing w:line="240" w:lineRule="atLeast"/>
        <w:jc w:val="both"/>
        <w:rPr>
          <w:rFonts w:cs="Arial"/>
        </w:rPr>
      </w:pPr>
    </w:p>
    <w:p w:rsidR="00F4028D" w:rsidRDefault="00F4028D" w:rsidP="00446CB3">
      <w:pPr>
        <w:spacing w:line="240" w:lineRule="atLeast"/>
        <w:jc w:val="both"/>
        <w:rPr>
          <w:rFonts w:cs="Arial"/>
        </w:rPr>
      </w:pPr>
      <w:r>
        <w:rPr>
          <w:rFonts w:cs="Arial"/>
        </w:rPr>
        <w:t xml:space="preserve">Sredstva za vzdrževanje gozdnih cest prispeva </w:t>
      </w:r>
      <w:r w:rsidR="00C04456">
        <w:rPr>
          <w:rFonts w:cs="Arial"/>
        </w:rPr>
        <w:t>O</w:t>
      </w:r>
      <w:r>
        <w:rPr>
          <w:rFonts w:cs="Arial"/>
        </w:rPr>
        <w:t>bčina iz sredstev pristojbin za vzdrževanje gozdnih cest</w:t>
      </w:r>
      <w:r w:rsidR="00C04456">
        <w:rPr>
          <w:rFonts w:cs="Arial"/>
        </w:rPr>
        <w:t xml:space="preserve"> glede na prilive iz Ministrstva</w:t>
      </w:r>
      <w:r>
        <w:rPr>
          <w:rFonts w:cs="Arial"/>
        </w:rPr>
        <w:t xml:space="preserve"> za kmetijstvo, gozdarstvo in prehrano. Občina </w:t>
      </w:r>
      <w:r w:rsidR="00E03FC4">
        <w:rPr>
          <w:rFonts w:cs="Arial"/>
        </w:rPr>
        <w:t xml:space="preserve">še dodatno, glede na potrebe, </w:t>
      </w:r>
      <w:r>
        <w:rPr>
          <w:rFonts w:cs="Arial"/>
        </w:rPr>
        <w:t>iz lastnih sredstev dodatno financira vzdrževanje gozdnih cest, ki imajo pretežno javni značaj in po katerih vozi šolski kombi.</w:t>
      </w:r>
    </w:p>
    <w:p w:rsidR="007940A5" w:rsidRPr="00742DAE" w:rsidRDefault="007940A5" w:rsidP="007940A5">
      <w:pPr>
        <w:spacing w:line="240" w:lineRule="atLeast"/>
        <w:jc w:val="both"/>
        <w:rPr>
          <w:rFonts w:cs="Arial"/>
        </w:rPr>
      </w:pPr>
      <w:r>
        <w:rPr>
          <w:rFonts w:cs="Arial"/>
        </w:rPr>
        <w:t>Cilj</w:t>
      </w:r>
      <w:r w:rsidRPr="00742DAE">
        <w:rPr>
          <w:rFonts w:cs="Arial"/>
        </w:rPr>
        <w:t>:</w:t>
      </w:r>
    </w:p>
    <w:p w:rsidR="007940A5" w:rsidRPr="00742DAE" w:rsidRDefault="007940A5" w:rsidP="007940A5">
      <w:pPr>
        <w:numPr>
          <w:ilvl w:val="0"/>
          <w:numId w:val="5"/>
        </w:numPr>
        <w:spacing w:line="240" w:lineRule="atLeast"/>
        <w:jc w:val="both"/>
        <w:rPr>
          <w:rFonts w:cs="Arial"/>
        </w:rPr>
      </w:pPr>
      <w:r w:rsidRPr="00742DAE">
        <w:rPr>
          <w:rFonts w:cs="Arial"/>
        </w:rPr>
        <w:t xml:space="preserve">zagotoviti ohranitev in razvoj  identitete </w:t>
      </w:r>
      <w:r>
        <w:rPr>
          <w:rFonts w:cs="Arial"/>
        </w:rPr>
        <w:t>območja in območnih značilnosti;</w:t>
      </w:r>
    </w:p>
    <w:p w:rsidR="007940A5" w:rsidRPr="00742DAE" w:rsidRDefault="007940A5" w:rsidP="007940A5">
      <w:pPr>
        <w:numPr>
          <w:ilvl w:val="0"/>
          <w:numId w:val="5"/>
        </w:numPr>
        <w:spacing w:line="240" w:lineRule="atLeast"/>
        <w:jc w:val="both"/>
        <w:rPr>
          <w:rFonts w:cs="Arial"/>
        </w:rPr>
      </w:pPr>
      <w:r w:rsidRPr="00742DAE">
        <w:rPr>
          <w:rFonts w:cs="Arial"/>
        </w:rPr>
        <w:t>oh</w:t>
      </w:r>
      <w:r>
        <w:rPr>
          <w:rFonts w:cs="Arial"/>
        </w:rPr>
        <w:t>raniti poseljenost naših krajev;</w:t>
      </w:r>
    </w:p>
    <w:p w:rsidR="007940A5" w:rsidRPr="00742DAE" w:rsidRDefault="007940A5" w:rsidP="007940A5">
      <w:pPr>
        <w:numPr>
          <w:ilvl w:val="0"/>
          <w:numId w:val="5"/>
        </w:numPr>
        <w:spacing w:line="240" w:lineRule="atLeast"/>
        <w:jc w:val="both"/>
        <w:rPr>
          <w:rFonts w:cs="Arial"/>
        </w:rPr>
      </w:pPr>
      <w:r w:rsidRPr="00742DAE">
        <w:rPr>
          <w:rFonts w:cs="Arial"/>
        </w:rPr>
        <w:t>omogočiti var</w:t>
      </w:r>
      <w:r>
        <w:rPr>
          <w:rFonts w:cs="Arial"/>
        </w:rPr>
        <w:t>nejšo in boljšo cestno povezavo;</w:t>
      </w:r>
    </w:p>
    <w:p w:rsidR="007940A5" w:rsidRPr="00742DAE" w:rsidRDefault="007940A5" w:rsidP="007940A5">
      <w:pPr>
        <w:numPr>
          <w:ilvl w:val="0"/>
          <w:numId w:val="5"/>
        </w:numPr>
        <w:spacing w:line="240" w:lineRule="atLeast"/>
        <w:jc w:val="both"/>
        <w:rPr>
          <w:rFonts w:cs="Arial"/>
        </w:rPr>
      </w:pPr>
      <w:r w:rsidRPr="00742DAE">
        <w:rPr>
          <w:rFonts w:cs="Arial"/>
        </w:rPr>
        <w:t>lažjo dostopnost do oskrbnih, stor</w:t>
      </w:r>
      <w:r>
        <w:rPr>
          <w:rFonts w:cs="Arial"/>
        </w:rPr>
        <w:t>itvenih in kulturnih središč;</w:t>
      </w:r>
    </w:p>
    <w:p w:rsidR="007940A5" w:rsidRPr="00742DAE" w:rsidRDefault="007940A5" w:rsidP="007940A5">
      <w:pPr>
        <w:numPr>
          <w:ilvl w:val="0"/>
          <w:numId w:val="5"/>
        </w:numPr>
        <w:spacing w:line="240" w:lineRule="atLeast"/>
        <w:jc w:val="both"/>
        <w:rPr>
          <w:rFonts w:cs="Arial"/>
        </w:rPr>
      </w:pPr>
      <w:r w:rsidRPr="00742DAE">
        <w:rPr>
          <w:rFonts w:cs="Arial"/>
        </w:rPr>
        <w:t>izboljšati življenjske in delovne razmer</w:t>
      </w:r>
      <w:r>
        <w:rPr>
          <w:rFonts w:cs="Arial"/>
        </w:rPr>
        <w:t>e</w:t>
      </w:r>
      <w:r w:rsidRPr="00742DAE">
        <w:rPr>
          <w:rFonts w:cs="Arial"/>
        </w:rPr>
        <w:t xml:space="preserve"> z</w:t>
      </w:r>
      <w:r>
        <w:rPr>
          <w:rFonts w:cs="Arial"/>
        </w:rPr>
        <w:t>a občane, ki jih cesta povezuje;</w:t>
      </w:r>
    </w:p>
    <w:p w:rsidR="007940A5" w:rsidRPr="00742DAE" w:rsidRDefault="007940A5" w:rsidP="007940A5">
      <w:pPr>
        <w:numPr>
          <w:ilvl w:val="0"/>
          <w:numId w:val="5"/>
        </w:numPr>
        <w:spacing w:line="240" w:lineRule="atLeast"/>
        <w:jc w:val="both"/>
        <w:rPr>
          <w:rFonts w:cs="Arial"/>
        </w:rPr>
      </w:pPr>
      <w:r>
        <w:rPr>
          <w:rFonts w:cs="Arial"/>
        </w:rPr>
        <w:t>zmanjšati</w:t>
      </w:r>
      <w:r w:rsidRPr="00742DAE">
        <w:rPr>
          <w:rFonts w:cs="Arial"/>
        </w:rPr>
        <w:t xml:space="preserve"> prometne nesreče, ki jih pogojujejo slabe prometne razmere.</w:t>
      </w:r>
    </w:p>
    <w:p w:rsidR="00FB5E09" w:rsidRDefault="00FB5E09" w:rsidP="00446CB3">
      <w:pPr>
        <w:spacing w:line="240" w:lineRule="atLeast"/>
        <w:jc w:val="both"/>
        <w:rPr>
          <w:rFonts w:cs="Arial"/>
        </w:rPr>
      </w:pPr>
    </w:p>
    <w:p w:rsidR="00FB5E09" w:rsidRPr="00742DAE" w:rsidRDefault="0096114C" w:rsidP="00446CB3">
      <w:pPr>
        <w:spacing w:line="240" w:lineRule="atLeast"/>
        <w:jc w:val="both"/>
        <w:rPr>
          <w:rFonts w:cs="Arial"/>
        </w:rPr>
      </w:pPr>
      <w:r>
        <w:rPr>
          <w:rFonts w:cs="Arial"/>
        </w:rPr>
        <w:t xml:space="preserve">V letu 2021 </w:t>
      </w:r>
      <w:r w:rsidR="007940A5">
        <w:rPr>
          <w:rFonts w:cs="Arial"/>
        </w:rPr>
        <w:t>je bila izdelana</w:t>
      </w:r>
      <w:r w:rsidR="00FB5E09">
        <w:rPr>
          <w:rFonts w:cs="Arial"/>
        </w:rPr>
        <w:t xml:space="preserve"> projektna dokumentacija za izgradnjo mostu Zolar – Rot v višini </w:t>
      </w:r>
      <w:r w:rsidRPr="00CC16DA">
        <w:rPr>
          <w:rFonts w:cs="Arial"/>
        </w:rPr>
        <w:t>3.279</w:t>
      </w:r>
      <w:r w:rsidR="00F13EEE" w:rsidRPr="00CC16DA">
        <w:rPr>
          <w:rFonts w:cs="Arial"/>
        </w:rPr>
        <w:t xml:space="preserve">,00 </w:t>
      </w:r>
      <w:r w:rsidR="00D07B9F" w:rsidRPr="008A7A91">
        <w:rPr>
          <w:rFonts w:cs="Arial"/>
        </w:rPr>
        <w:t>EUR,</w:t>
      </w:r>
      <w:r w:rsidR="008B3874" w:rsidRPr="008A7A91">
        <w:rPr>
          <w:rFonts w:cs="Arial"/>
        </w:rPr>
        <w:t xml:space="preserve"> v letu </w:t>
      </w:r>
      <w:r w:rsidR="00656D27">
        <w:rPr>
          <w:rFonts w:cs="Arial"/>
        </w:rPr>
        <w:t>2025</w:t>
      </w:r>
      <w:r w:rsidR="00F13EEE" w:rsidRPr="008A7A91">
        <w:rPr>
          <w:rFonts w:cs="Arial"/>
        </w:rPr>
        <w:t xml:space="preserve"> </w:t>
      </w:r>
      <w:r w:rsidR="008B3874" w:rsidRPr="008A7A91">
        <w:rPr>
          <w:rFonts w:cs="Arial"/>
        </w:rPr>
        <w:t>je načrtovan še ostanek</w:t>
      </w:r>
      <w:r w:rsidR="00D07B9F" w:rsidRPr="008A7A91">
        <w:rPr>
          <w:rFonts w:cs="Arial"/>
        </w:rPr>
        <w:t xml:space="preserve"> </w:t>
      </w:r>
      <w:r w:rsidR="00F13EEE" w:rsidRPr="008A7A91">
        <w:rPr>
          <w:rFonts w:cs="Arial"/>
        </w:rPr>
        <w:t xml:space="preserve">v višini 820,00 </w:t>
      </w:r>
      <w:r w:rsidR="00D07B9F" w:rsidRPr="008A7A91">
        <w:rPr>
          <w:rFonts w:cs="Arial"/>
        </w:rPr>
        <w:t>EUR</w:t>
      </w:r>
      <w:r w:rsidR="00F13EEE" w:rsidRPr="008A7A91">
        <w:rPr>
          <w:rFonts w:cs="Arial"/>
        </w:rPr>
        <w:t>.</w:t>
      </w:r>
    </w:p>
    <w:p w:rsidR="0027053D" w:rsidRDefault="0027053D" w:rsidP="0027053D">
      <w:pPr>
        <w:spacing w:line="240" w:lineRule="atLeast"/>
        <w:jc w:val="both"/>
      </w:pPr>
      <w:r>
        <w:t xml:space="preserve">Stanje projekta </w:t>
      </w:r>
    </w:p>
    <w:p w:rsidR="0027053D" w:rsidRPr="0053628E" w:rsidRDefault="0027053D" w:rsidP="0027053D">
      <w:pPr>
        <w:spacing w:line="240" w:lineRule="atLeast"/>
        <w:jc w:val="both"/>
        <w:rPr>
          <w:rFonts w:cs="Arial"/>
          <w:b/>
          <w:bCs/>
          <w:szCs w:val="20"/>
        </w:rPr>
      </w:pPr>
      <w:r>
        <w:lastRenderedPageBreak/>
        <w:t>Vzdrževanje in gradnja gozdnih cest se izvaja skladno s planom vzdrževanja gozdnih cest, ki ga izdela Zavod za gozdove RS. Projekt je stalna naloga.</w:t>
      </w:r>
    </w:p>
    <w:p w:rsidR="00F4028D" w:rsidRDefault="00F4028D" w:rsidP="00446CB3">
      <w:pPr>
        <w:spacing w:line="240" w:lineRule="atLeast"/>
        <w:jc w:val="both"/>
        <w:rPr>
          <w:rFonts w:cs="Arial"/>
          <w:szCs w:val="20"/>
        </w:rPr>
      </w:pPr>
    </w:p>
    <w:p w:rsidR="00DB7AA2" w:rsidRPr="00665640" w:rsidRDefault="00DB7AA2" w:rsidP="00446CB3">
      <w:pPr>
        <w:spacing w:line="240" w:lineRule="atLeast"/>
        <w:jc w:val="both"/>
        <w:rPr>
          <w:rFonts w:cs="Arial"/>
          <w:szCs w:val="20"/>
        </w:rPr>
      </w:pPr>
    </w:p>
    <w:p w:rsidR="00514959" w:rsidRPr="00BF649F" w:rsidRDefault="00514959" w:rsidP="00446CB3">
      <w:pPr>
        <w:spacing w:line="240" w:lineRule="atLeast"/>
        <w:jc w:val="both"/>
        <w:rPr>
          <w:rFonts w:cs="Arial"/>
        </w:rPr>
      </w:pPr>
    </w:p>
    <w:p w:rsidR="005679C2" w:rsidRPr="00F10B58" w:rsidRDefault="005679C2" w:rsidP="00446CB3">
      <w:pPr>
        <w:spacing w:line="240" w:lineRule="atLeast"/>
        <w:jc w:val="both"/>
        <w:rPr>
          <w:rFonts w:cs="Arial"/>
          <w:b/>
          <w:sz w:val="24"/>
        </w:rPr>
      </w:pPr>
      <w:r w:rsidRPr="00F10B58">
        <w:rPr>
          <w:rFonts w:cs="Arial"/>
          <w:b/>
          <w:sz w:val="24"/>
        </w:rPr>
        <w:t xml:space="preserve">Področje proračunske porabe (PPP): </w:t>
      </w:r>
      <w:r w:rsidR="009A77D3">
        <w:rPr>
          <w:rFonts w:cs="Arial"/>
          <w:b/>
          <w:sz w:val="24"/>
        </w:rPr>
        <w:t xml:space="preserve">13 </w:t>
      </w:r>
      <w:r w:rsidRPr="00F10B58">
        <w:rPr>
          <w:rFonts w:cs="Arial"/>
          <w:b/>
          <w:sz w:val="24"/>
        </w:rPr>
        <w:t>PROMET, PROMETNA INFRASTRUKTURA IN KOMUNIKACIJE</w:t>
      </w:r>
    </w:p>
    <w:p w:rsidR="005679C2" w:rsidRPr="00F10B58" w:rsidRDefault="005679C2" w:rsidP="00446CB3">
      <w:pPr>
        <w:spacing w:line="240" w:lineRule="atLeast"/>
        <w:jc w:val="both"/>
        <w:rPr>
          <w:rFonts w:cs="Arial"/>
          <w:b/>
          <w:bCs/>
          <w:sz w:val="24"/>
        </w:rPr>
      </w:pPr>
      <w:r w:rsidRPr="00F10B58">
        <w:rPr>
          <w:rFonts w:cs="Arial"/>
          <w:b/>
          <w:sz w:val="24"/>
        </w:rPr>
        <w:t xml:space="preserve">Glavni program: </w:t>
      </w:r>
      <w:r w:rsidR="009A77D3">
        <w:rPr>
          <w:rFonts w:cs="Arial"/>
          <w:b/>
          <w:sz w:val="24"/>
        </w:rPr>
        <w:t xml:space="preserve">1302 </w:t>
      </w:r>
      <w:r w:rsidRPr="00F10B58">
        <w:rPr>
          <w:rFonts w:cs="Arial"/>
          <w:b/>
          <w:sz w:val="24"/>
        </w:rPr>
        <w:t>CESTNI PROMET IN INFRASTRUKTURA</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Upravljanje in tekoče vzdrževanje občinskih cest</w:t>
      </w:r>
    </w:p>
    <w:p w:rsidR="005679C2" w:rsidRDefault="005679C2" w:rsidP="00446CB3">
      <w:pPr>
        <w:spacing w:line="240" w:lineRule="atLeast"/>
        <w:jc w:val="both"/>
        <w:rPr>
          <w:rFonts w:cs="Arial"/>
        </w:rPr>
      </w:pPr>
    </w:p>
    <w:p w:rsidR="00EE4A74" w:rsidRDefault="00EE4A74" w:rsidP="00EE4A74">
      <w:pPr>
        <w:spacing w:line="240" w:lineRule="atLeast"/>
        <w:jc w:val="both"/>
      </w:pPr>
      <w:r>
        <w:t xml:space="preserve">Namen in cilj </w:t>
      </w:r>
      <w:r w:rsidR="00D92505">
        <w:rPr>
          <w:rFonts w:eastAsia="Calibri" w:cs="Arial"/>
          <w:bCs/>
          <w:szCs w:val="20"/>
          <w:lang w:eastAsia="sl-SI"/>
        </w:rPr>
        <w:t>projekta</w:t>
      </w:r>
    </w:p>
    <w:p w:rsidR="005679C2" w:rsidRPr="00742DAE" w:rsidRDefault="005679C2" w:rsidP="00446CB3">
      <w:pPr>
        <w:spacing w:line="240" w:lineRule="atLeast"/>
        <w:jc w:val="both"/>
        <w:rPr>
          <w:rFonts w:cs="Arial"/>
        </w:rPr>
      </w:pPr>
      <w:r w:rsidRPr="00742DAE">
        <w:rPr>
          <w:rFonts w:cs="Arial"/>
        </w:rPr>
        <w:t>Osnovno c</w:t>
      </w:r>
      <w:r w:rsidR="00EE4A74">
        <w:rPr>
          <w:rFonts w:cs="Arial"/>
        </w:rPr>
        <w:t>estno omrežje je bilo zgrajeno leta 1970,</w:t>
      </w:r>
      <w:r w:rsidRPr="00742DAE">
        <w:rPr>
          <w:rFonts w:cs="Arial"/>
        </w:rPr>
        <w:t xml:space="preserve"> </w:t>
      </w:r>
      <w:r w:rsidR="00EE4A74">
        <w:rPr>
          <w:rFonts w:cs="Arial"/>
        </w:rPr>
        <w:t>k</w:t>
      </w:r>
      <w:r w:rsidRPr="00742DAE">
        <w:rPr>
          <w:rFonts w:cs="Arial"/>
        </w:rPr>
        <w:t>asneje so bile zgrajene ceste za povezovanje posameznih kmetij in rekonstrukcije že obstoječih cest. V Ob</w:t>
      </w:r>
      <w:r>
        <w:rPr>
          <w:rFonts w:cs="Arial"/>
        </w:rPr>
        <w:t>čini Ribnica na Pohorju smo si</w:t>
      </w:r>
      <w:r w:rsidRPr="00742DAE">
        <w:rPr>
          <w:rFonts w:cs="Arial"/>
        </w:rPr>
        <w:t xml:space="preserve"> ureditev cestne infrastrukture zastavili kot prioritetno nalogo, saj bo s tem izboljšan dostop občanov do </w:t>
      </w:r>
      <w:r w:rsidR="00807BF0">
        <w:rPr>
          <w:rFonts w:cs="Arial"/>
        </w:rPr>
        <w:t>Ribnice</w:t>
      </w:r>
      <w:r w:rsidRPr="00742DAE">
        <w:rPr>
          <w:rFonts w:cs="Arial"/>
        </w:rPr>
        <w:t xml:space="preserve"> na Pohorju, ki je središče dr</w:t>
      </w:r>
      <w:r w:rsidR="00EE4A74">
        <w:rPr>
          <w:rFonts w:cs="Arial"/>
        </w:rPr>
        <w:t xml:space="preserve">užbenega življenja. Pomemben </w:t>
      </w:r>
      <w:r w:rsidRPr="00742DAE">
        <w:rPr>
          <w:rFonts w:cs="Arial"/>
        </w:rPr>
        <w:t xml:space="preserve">je tudi dostop in povezanost občine </w:t>
      </w:r>
      <w:r w:rsidR="00807BF0">
        <w:rPr>
          <w:rFonts w:cs="Arial"/>
        </w:rPr>
        <w:t>s sosednjimi občinami</w:t>
      </w:r>
      <w:r w:rsidRPr="00F17B02">
        <w:rPr>
          <w:rFonts w:cs="Arial"/>
        </w:rPr>
        <w:t>.</w:t>
      </w:r>
      <w:r w:rsidRPr="00742DAE">
        <w:rPr>
          <w:rFonts w:cs="Arial"/>
        </w:rPr>
        <w:t xml:space="preserve"> </w:t>
      </w:r>
    </w:p>
    <w:p w:rsidR="005679C2" w:rsidRPr="00742DAE" w:rsidRDefault="00EE4A74" w:rsidP="00446CB3">
      <w:pPr>
        <w:spacing w:line="240" w:lineRule="atLeast"/>
        <w:jc w:val="both"/>
        <w:rPr>
          <w:rFonts w:cs="Arial"/>
        </w:rPr>
      </w:pPr>
      <w:r>
        <w:rPr>
          <w:rFonts w:cs="Arial"/>
        </w:rPr>
        <w:t>Cilj</w:t>
      </w:r>
      <w:r w:rsidR="005679C2" w:rsidRPr="00742DAE">
        <w:rPr>
          <w:rFonts w:cs="Arial"/>
        </w:rPr>
        <w:t>:</w:t>
      </w:r>
    </w:p>
    <w:p w:rsidR="005679C2" w:rsidRPr="00742DAE" w:rsidRDefault="005679C2" w:rsidP="00446CB3">
      <w:pPr>
        <w:numPr>
          <w:ilvl w:val="0"/>
          <w:numId w:val="5"/>
        </w:numPr>
        <w:spacing w:line="240" w:lineRule="atLeast"/>
        <w:jc w:val="both"/>
        <w:rPr>
          <w:rFonts w:cs="Arial"/>
        </w:rPr>
      </w:pPr>
      <w:r w:rsidRPr="00742DAE">
        <w:rPr>
          <w:rFonts w:cs="Arial"/>
        </w:rPr>
        <w:t xml:space="preserve">zagotoviti ohranitev in razvoj  identitete </w:t>
      </w:r>
      <w:r w:rsidR="00C04456">
        <w:rPr>
          <w:rFonts w:cs="Arial"/>
        </w:rPr>
        <w:t>območja in območnih značilnosti;</w:t>
      </w:r>
    </w:p>
    <w:p w:rsidR="005679C2" w:rsidRPr="00742DAE" w:rsidRDefault="005679C2" w:rsidP="00446CB3">
      <w:pPr>
        <w:numPr>
          <w:ilvl w:val="0"/>
          <w:numId w:val="5"/>
        </w:numPr>
        <w:spacing w:line="240" w:lineRule="atLeast"/>
        <w:jc w:val="both"/>
        <w:rPr>
          <w:rFonts w:cs="Arial"/>
        </w:rPr>
      </w:pPr>
      <w:r w:rsidRPr="00742DAE">
        <w:rPr>
          <w:rFonts w:cs="Arial"/>
        </w:rPr>
        <w:t>oh</w:t>
      </w:r>
      <w:r w:rsidR="00C04456">
        <w:rPr>
          <w:rFonts w:cs="Arial"/>
        </w:rPr>
        <w:t>raniti poseljenost naših krajev;</w:t>
      </w:r>
    </w:p>
    <w:p w:rsidR="005679C2" w:rsidRPr="00742DAE" w:rsidRDefault="005679C2" w:rsidP="00446CB3">
      <w:pPr>
        <w:numPr>
          <w:ilvl w:val="0"/>
          <w:numId w:val="5"/>
        </w:numPr>
        <w:spacing w:line="240" w:lineRule="atLeast"/>
        <w:jc w:val="both"/>
        <w:rPr>
          <w:rFonts w:cs="Arial"/>
        </w:rPr>
      </w:pPr>
      <w:r w:rsidRPr="00742DAE">
        <w:rPr>
          <w:rFonts w:cs="Arial"/>
        </w:rPr>
        <w:t>omogočiti var</w:t>
      </w:r>
      <w:r w:rsidR="00C04456">
        <w:rPr>
          <w:rFonts w:cs="Arial"/>
        </w:rPr>
        <w:t>nejšo in boljšo cestno povezavo;</w:t>
      </w:r>
    </w:p>
    <w:p w:rsidR="005679C2" w:rsidRPr="00742DAE" w:rsidRDefault="005679C2" w:rsidP="00446CB3">
      <w:pPr>
        <w:numPr>
          <w:ilvl w:val="0"/>
          <w:numId w:val="5"/>
        </w:numPr>
        <w:spacing w:line="240" w:lineRule="atLeast"/>
        <w:jc w:val="both"/>
        <w:rPr>
          <w:rFonts w:cs="Arial"/>
        </w:rPr>
      </w:pPr>
      <w:r w:rsidRPr="00742DAE">
        <w:rPr>
          <w:rFonts w:cs="Arial"/>
        </w:rPr>
        <w:t>lažjo dostopnost do oskrbnih, stor</w:t>
      </w:r>
      <w:r w:rsidR="00C04456">
        <w:rPr>
          <w:rFonts w:cs="Arial"/>
        </w:rPr>
        <w:t>itvenih in kulturnih središč;</w:t>
      </w:r>
    </w:p>
    <w:p w:rsidR="005679C2" w:rsidRPr="00742DAE" w:rsidRDefault="005679C2" w:rsidP="00446CB3">
      <w:pPr>
        <w:numPr>
          <w:ilvl w:val="0"/>
          <w:numId w:val="5"/>
        </w:numPr>
        <w:spacing w:line="240" w:lineRule="atLeast"/>
        <w:jc w:val="both"/>
        <w:rPr>
          <w:rFonts w:cs="Arial"/>
        </w:rPr>
      </w:pPr>
      <w:r w:rsidRPr="00742DAE">
        <w:rPr>
          <w:rFonts w:cs="Arial"/>
        </w:rPr>
        <w:t>izboljšati življenjske in delovne razmer</w:t>
      </w:r>
      <w:r w:rsidR="00E94095">
        <w:rPr>
          <w:rFonts w:cs="Arial"/>
        </w:rPr>
        <w:t>e</w:t>
      </w:r>
      <w:r w:rsidRPr="00742DAE">
        <w:rPr>
          <w:rFonts w:cs="Arial"/>
        </w:rPr>
        <w:t xml:space="preserve"> z</w:t>
      </w:r>
      <w:r w:rsidR="00C04456">
        <w:rPr>
          <w:rFonts w:cs="Arial"/>
        </w:rPr>
        <w:t>a občane, ki jih cesta povezuje;</w:t>
      </w:r>
    </w:p>
    <w:p w:rsidR="005679C2" w:rsidRPr="00742DAE" w:rsidRDefault="00AB3C45" w:rsidP="00446CB3">
      <w:pPr>
        <w:numPr>
          <w:ilvl w:val="0"/>
          <w:numId w:val="5"/>
        </w:numPr>
        <w:spacing w:line="240" w:lineRule="atLeast"/>
        <w:jc w:val="both"/>
        <w:rPr>
          <w:rFonts w:cs="Arial"/>
        </w:rPr>
      </w:pPr>
      <w:r>
        <w:rPr>
          <w:rFonts w:cs="Arial"/>
        </w:rPr>
        <w:t>zmanjšati</w:t>
      </w:r>
      <w:r w:rsidR="005679C2" w:rsidRPr="00742DAE">
        <w:rPr>
          <w:rFonts w:cs="Arial"/>
        </w:rPr>
        <w:t xml:space="preserve"> prometne nesreče, ki jih pogojujejo slabe prometne razmere.</w:t>
      </w:r>
    </w:p>
    <w:p w:rsidR="00C036E6" w:rsidRDefault="00C036E6" w:rsidP="00EE4A74">
      <w:pPr>
        <w:spacing w:line="240" w:lineRule="atLeast"/>
        <w:jc w:val="both"/>
      </w:pPr>
    </w:p>
    <w:p w:rsidR="00EE4A74" w:rsidRDefault="00EE4A74" w:rsidP="00EE4A74">
      <w:pPr>
        <w:spacing w:line="240" w:lineRule="atLeast"/>
        <w:jc w:val="both"/>
      </w:pPr>
      <w:r>
        <w:t xml:space="preserve">Stanje projekta </w:t>
      </w:r>
    </w:p>
    <w:p w:rsidR="00EE4A74" w:rsidRPr="0053628E" w:rsidRDefault="00FA01CC" w:rsidP="00EE4A74">
      <w:pPr>
        <w:spacing w:line="240" w:lineRule="atLeast"/>
        <w:jc w:val="both"/>
        <w:rPr>
          <w:rFonts w:cs="Arial"/>
          <w:b/>
          <w:bCs/>
          <w:szCs w:val="20"/>
        </w:rPr>
      </w:pPr>
      <w:r>
        <w:t xml:space="preserve">Upravljanje in tekoče vzdrževanje občinskih cest </w:t>
      </w:r>
      <w:r w:rsidR="00EE4A74">
        <w:t xml:space="preserve">se izvaja skladno s planom </w:t>
      </w:r>
      <w:r>
        <w:t>vzdrževanja občinskih cest</w:t>
      </w:r>
      <w:r w:rsidR="00EE4A74">
        <w:t xml:space="preserve"> v koledarskem letu. Projekt je stalna naloga.</w:t>
      </w:r>
    </w:p>
    <w:p w:rsidR="003F64B4" w:rsidRPr="00665640" w:rsidRDefault="003F64B4" w:rsidP="00446CB3">
      <w:pPr>
        <w:spacing w:line="240" w:lineRule="atLeast"/>
        <w:jc w:val="both"/>
        <w:rPr>
          <w:rFonts w:cs="Arial"/>
          <w:bCs/>
          <w:szCs w:val="20"/>
        </w:rPr>
      </w:pP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Investicijsko vzdrževanje in gradnja občinskih cest</w:t>
      </w:r>
    </w:p>
    <w:p w:rsidR="005679C2" w:rsidRDefault="005679C2" w:rsidP="00446CB3">
      <w:pPr>
        <w:spacing w:line="240" w:lineRule="atLeast"/>
        <w:jc w:val="both"/>
        <w:rPr>
          <w:rFonts w:cs="Arial"/>
        </w:rPr>
      </w:pPr>
    </w:p>
    <w:p w:rsidR="009B6FDE" w:rsidRDefault="009B6FDE" w:rsidP="009B6FDE">
      <w:pPr>
        <w:spacing w:line="240" w:lineRule="atLeast"/>
        <w:jc w:val="both"/>
      </w:pPr>
      <w:r>
        <w:t xml:space="preserve">Namen in cilj </w:t>
      </w:r>
      <w:r w:rsidR="00D92505">
        <w:rPr>
          <w:rFonts w:eastAsia="Calibri" w:cs="Arial"/>
          <w:bCs/>
          <w:szCs w:val="20"/>
          <w:lang w:eastAsia="sl-SI"/>
        </w:rPr>
        <w:t>projekta</w:t>
      </w:r>
    </w:p>
    <w:p w:rsidR="005679C2" w:rsidRDefault="009B6FDE" w:rsidP="00DB7AA2">
      <w:pPr>
        <w:spacing w:line="240" w:lineRule="atLeast"/>
        <w:jc w:val="both"/>
        <w:rPr>
          <w:rFonts w:cs="Arial"/>
        </w:rPr>
      </w:pPr>
      <w:r>
        <w:rPr>
          <w:rFonts w:cs="Arial"/>
        </w:rPr>
        <w:t>Namen</w:t>
      </w:r>
      <w:r w:rsidR="005679C2" w:rsidRPr="00742DAE">
        <w:rPr>
          <w:rFonts w:cs="Arial"/>
        </w:rPr>
        <w:t xml:space="preserve"> </w:t>
      </w:r>
      <w:r>
        <w:rPr>
          <w:rFonts w:cs="Arial"/>
        </w:rPr>
        <w:t>in cilj je izboljšati prometno varnost - ustrezna razširitev vozišč, nadgradnja</w:t>
      </w:r>
      <w:r w:rsidR="005679C2" w:rsidRPr="00742DAE">
        <w:rPr>
          <w:rFonts w:cs="Arial"/>
        </w:rPr>
        <w:t xml:space="preserve"> obstoječega vozišča odvodnjavanje cestnega telesa</w:t>
      </w:r>
      <w:r>
        <w:rPr>
          <w:rFonts w:cs="Arial"/>
        </w:rPr>
        <w:t xml:space="preserve">, </w:t>
      </w:r>
      <w:r>
        <w:t>ureditev priključkov na cesto,</w:t>
      </w:r>
      <w:r>
        <w:rPr>
          <w:rFonts w:cs="Arial"/>
        </w:rPr>
        <w:t xml:space="preserve"> preplastitev ceste z asfaltom</w:t>
      </w:r>
      <w:r w:rsidR="000F53E3">
        <w:rPr>
          <w:rFonts w:cs="Arial"/>
        </w:rPr>
        <w:t>. Z</w:t>
      </w:r>
      <w:r w:rsidR="005679C2" w:rsidRPr="00742DAE">
        <w:rPr>
          <w:rFonts w:cs="Arial"/>
        </w:rPr>
        <w:t xml:space="preserve"> rekonstrukcijami se </w:t>
      </w:r>
      <w:r w:rsidR="000F53E3">
        <w:rPr>
          <w:rFonts w:cs="Arial"/>
        </w:rPr>
        <w:t>bistveno zmanjšajo</w:t>
      </w:r>
      <w:r>
        <w:rPr>
          <w:rFonts w:cs="Arial"/>
        </w:rPr>
        <w:t xml:space="preserve"> stroški vzdrževanja in poveča prometna varnost.</w:t>
      </w:r>
    </w:p>
    <w:p w:rsidR="00F13EEE" w:rsidRDefault="005679C2" w:rsidP="00DB7AA2">
      <w:pPr>
        <w:spacing w:line="240" w:lineRule="atLeast"/>
        <w:jc w:val="both"/>
      </w:pPr>
      <w:r>
        <w:t>V letu 2013 je bila predvidena izgradnja hodnika za pešce v zgornjem delu Ribnice ob državni cesti RT-931</w:t>
      </w:r>
      <w:r w:rsidR="0075762E">
        <w:t>/1354: odsek Ribnica na Pohorju – Ribniška</w:t>
      </w:r>
      <w:r w:rsidR="00AF10FC">
        <w:t xml:space="preserve"> koča od km 0+140 do km 0+700,</w:t>
      </w:r>
      <w:r w:rsidR="0075762E">
        <w:t xml:space="preserve"> </w:t>
      </w:r>
      <w:r w:rsidR="00AF10FC">
        <w:t>rekonstrukcija</w:t>
      </w:r>
      <w:r w:rsidR="0075762E">
        <w:t xml:space="preserve"> te ceste</w:t>
      </w:r>
      <w:r w:rsidR="00AF10FC">
        <w:t xml:space="preserve"> ter izgradnja a</w:t>
      </w:r>
      <w:r w:rsidR="00C04456">
        <w:t xml:space="preserve">vtobusnega postajališča ob </w:t>
      </w:r>
      <w:r w:rsidR="00AF10FC">
        <w:t>Vicman</w:t>
      </w:r>
      <w:r w:rsidR="00C04456">
        <w:t>ovi vili</w:t>
      </w:r>
      <w:r w:rsidR="00AF10FC">
        <w:t>.</w:t>
      </w:r>
      <w:r>
        <w:t xml:space="preserve"> </w:t>
      </w:r>
      <w:r w:rsidR="00045F28">
        <w:t>Investitorja sta bila</w:t>
      </w:r>
      <w:r>
        <w:t xml:space="preserve"> </w:t>
      </w:r>
      <w:r w:rsidR="00C04456">
        <w:t>O</w:t>
      </w:r>
      <w:r w:rsidR="007419D6">
        <w:t xml:space="preserve">bčina in </w:t>
      </w:r>
      <w:r w:rsidR="00F72B0D">
        <w:t>DRSC</w:t>
      </w:r>
      <w:r w:rsidR="00247EB9">
        <w:t xml:space="preserve"> in ker</w:t>
      </w:r>
      <w:r w:rsidR="007419D6">
        <w:t xml:space="preserve"> </w:t>
      </w:r>
      <w:r w:rsidR="0077797C">
        <w:t xml:space="preserve">država ni imela </w:t>
      </w:r>
      <w:r w:rsidR="007419D6">
        <w:t>zagotovljenih finančnih</w:t>
      </w:r>
      <w:r w:rsidR="0077797C">
        <w:t xml:space="preserve"> sred</w:t>
      </w:r>
      <w:r w:rsidR="0075762E">
        <w:t>stev</w:t>
      </w:r>
      <w:r w:rsidR="007419D6">
        <w:t>,</w:t>
      </w:r>
      <w:r w:rsidR="0075762E">
        <w:t xml:space="preserve"> </w:t>
      </w:r>
      <w:r w:rsidR="007419D6">
        <w:t>se je investicija prenesla</w:t>
      </w:r>
      <w:r w:rsidR="00C04456">
        <w:t xml:space="preserve"> v leta</w:t>
      </w:r>
      <w:r w:rsidR="00247EB9">
        <w:t xml:space="preserve"> 2016, </w:t>
      </w:r>
      <w:r w:rsidR="0075762E">
        <w:t>2017</w:t>
      </w:r>
      <w:r w:rsidR="006179E3">
        <w:t>,</w:t>
      </w:r>
      <w:r w:rsidR="00247EB9">
        <w:t xml:space="preserve"> 2018</w:t>
      </w:r>
      <w:r w:rsidR="006179E3">
        <w:t xml:space="preserve"> in 2019</w:t>
      </w:r>
      <w:r w:rsidR="0075762E">
        <w:t>.</w:t>
      </w:r>
      <w:r w:rsidR="0077797C">
        <w:t xml:space="preserve"> </w:t>
      </w:r>
      <w:r w:rsidR="00C36D01">
        <w:t>Z odkupi zemljišč se je</w:t>
      </w:r>
      <w:r w:rsidR="0075762E">
        <w:t xml:space="preserve"> pričelo v l</w:t>
      </w:r>
      <w:r w:rsidR="00C04456">
        <w:t>etih</w:t>
      </w:r>
      <w:r w:rsidR="0075762E">
        <w:t xml:space="preserve"> 2016</w:t>
      </w:r>
      <w:r w:rsidR="00247EB9">
        <w:t xml:space="preserve"> in 2017,</w:t>
      </w:r>
      <w:r w:rsidR="0075762E">
        <w:t xml:space="preserve"> </w:t>
      </w:r>
      <w:r w:rsidR="007419D6">
        <w:t>gradnja in rekonstrukcija</w:t>
      </w:r>
      <w:r w:rsidR="00992D78">
        <w:t xml:space="preserve"> se je</w:t>
      </w:r>
      <w:r w:rsidR="0077797C">
        <w:t xml:space="preserve"> </w:t>
      </w:r>
      <w:r w:rsidR="00045F28">
        <w:t>izvedla</w:t>
      </w:r>
      <w:r w:rsidR="00C04456">
        <w:t xml:space="preserve"> v letih</w:t>
      </w:r>
      <w:r w:rsidR="00953D8C">
        <w:t xml:space="preserve"> 2018 in </w:t>
      </w:r>
      <w:r w:rsidR="006179E3">
        <w:t>2019.</w:t>
      </w:r>
      <w:r w:rsidR="00953D8C">
        <w:t xml:space="preserve"> </w:t>
      </w:r>
      <w:r w:rsidR="00953D8C" w:rsidRPr="005203EC">
        <w:t>V letu 202</w:t>
      </w:r>
      <w:r w:rsidR="00656D27">
        <w:t>5</w:t>
      </w:r>
      <w:r w:rsidR="00953D8C" w:rsidRPr="005203EC">
        <w:t xml:space="preserve"> </w:t>
      </w:r>
      <w:r w:rsidR="009E7ADA" w:rsidRPr="005203EC">
        <w:t>je načrtovana odprava</w:t>
      </w:r>
      <w:r w:rsidR="00953D8C" w:rsidRPr="005203EC">
        <w:t xml:space="preserve"> </w:t>
      </w:r>
      <w:r w:rsidR="009E7ADA" w:rsidRPr="005203EC">
        <w:t>morebitnih</w:t>
      </w:r>
      <w:r w:rsidR="007F2C05" w:rsidRPr="005203EC">
        <w:t xml:space="preserve"> </w:t>
      </w:r>
      <w:r w:rsidR="009E7ADA" w:rsidRPr="005203EC">
        <w:t>napak in urejanje</w:t>
      </w:r>
      <w:r w:rsidR="00C04456" w:rsidRPr="005203EC">
        <w:t xml:space="preserve"> zemljiško</w:t>
      </w:r>
      <w:r w:rsidR="009E7ADA" w:rsidRPr="005203EC">
        <w:t>knjižnega stanja</w:t>
      </w:r>
      <w:r w:rsidR="00F13EEE" w:rsidRPr="005203EC">
        <w:t xml:space="preserve">, </w:t>
      </w:r>
      <w:r w:rsidR="002644A1" w:rsidRPr="005203EC">
        <w:t>v višini</w:t>
      </w:r>
      <w:r w:rsidR="00F13EEE" w:rsidRPr="005203EC">
        <w:t xml:space="preserve"> 2.626,00 </w:t>
      </w:r>
      <w:r w:rsidR="00D07B9F" w:rsidRPr="005203EC">
        <w:t>EUR</w:t>
      </w:r>
      <w:r w:rsidR="00F13EEE" w:rsidRPr="005203EC">
        <w:t>.</w:t>
      </w:r>
    </w:p>
    <w:p w:rsidR="00283533" w:rsidRDefault="00283533" w:rsidP="00876962">
      <w:pPr>
        <w:spacing w:line="240" w:lineRule="atLeast"/>
        <w:jc w:val="both"/>
      </w:pPr>
    </w:p>
    <w:p w:rsidR="00876962" w:rsidRDefault="00876962" w:rsidP="00876962">
      <w:pPr>
        <w:spacing w:line="240" w:lineRule="atLeast"/>
        <w:jc w:val="both"/>
      </w:pPr>
      <w:r>
        <w:t xml:space="preserve">Stanje projekta </w:t>
      </w:r>
    </w:p>
    <w:p w:rsidR="00F13EEE" w:rsidRDefault="00876962" w:rsidP="00DB7AA2">
      <w:pPr>
        <w:spacing w:line="240" w:lineRule="atLeast"/>
      </w:pPr>
      <w:r>
        <w:t>V zaključni fazi.</w:t>
      </w:r>
    </w:p>
    <w:p w:rsidR="0020503C" w:rsidRDefault="0020503C" w:rsidP="00DB7AA2">
      <w:pPr>
        <w:spacing w:line="240" w:lineRule="atLeast"/>
      </w:pPr>
    </w:p>
    <w:p w:rsidR="005203EC" w:rsidRPr="00A8206A" w:rsidRDefault="005203EC" w:rsidP="005203EC">
      <w:pPr>
        <w:spacing w:line="240" w:lineRule="atLeast"/>
        <w:jc w:val="both"/>
        <w:rPr>
          <w:rFonts w:cs="Arial"/>
          <w:bCs/>
          <w:szCs w:val="20"/>
        </w:rPr>
      </w:pPr>
      <w:r w:rsidRPr="005203EC">
        <w:rPr>
          <w:rFonts w:cs="Arial"/>
          <w:bCs/>
          <w:szCs w:val="20"/>
        </w:rPr>
        <w:t>Načrtovane so proti</w:t>
      </w:r>
      <w:r w:rsidR="00D35FE5">
        <w:rPr>
          <w:rFonts w:cs="Arial"/>
          <w:bCs/>
          <w:szCs w:val="20"/>
        </w:rPr>
        <w:t>prašne zaščite cest, v letu 2025 in</w:t>
      </w:r>
      <w:r w:rsidRPr="005203EC">
        <w:rPr>
          <w:rFonts w:cs="Arial"/>
          <w:bCs/>
          <w:szCs w:val="20"/>
        </w:rPr>
        <w:t xml:space="preserve"> v naslednjih </w:t>
      </w:r>
      <w:r w:rsidR="00D35FE5">
        <w:rPr>
          <w:rFonts w:cs="Arial"/>
          <w:bCs/>
          <w:szCs w:val="20"/>
        </w:rPr>
        <w:t>letih v višini 35.000,00 EUR</w:t>
      </w:r>
      <w:r w:rsidR="00D35FE5" w:rsidRPr="005203EC">
        <w:rPr>
          <w:rFonts w:cs="Arial"/>
          <w:bCs/>
          <w:szCs w:val="20"/>
        </w:rPr>
        <w:t xml:space="preserve"> </w:t>
      </w:r>
      <w:r w:rsidRPr="005203EC">
        <w:rPr>
          <w:rFonts w:cs="Arial"/>
          <w:bCs/>
          <w:szCs w:val="20"/>
        </w:rPr>
        <w:t>letno.</w:t>
      </w:r>
    </w:p>
    <w:p w:rsidR="00283533" w:rsidRDefault="00283533" w:rsidP="005203EC">
      <w:pPr>
        <w:spacing w:line="240" w:lineRule="atLeast"/>
        <w:jc w:val="both"/>
      </w:pPr>
    </w:p>
    <w:p w:rsidR="005203EC" w:rsidRDefault="005203EC" w:rsidP="005203EC">
      <w:pPr>
        <w:spacing w:line="240" w:lineRule="atLeast"/>
        <w:jc w:val="both"/>
      </w:pPr>
      <w:r>
        <w:t xml:space="preserve">Stanje projekta </w:t>
      </w:r>
    </w:p>
    <w:p w:rsidR="005203EC" w:rsidRDefault="005203EC" w:rsidP="005203EC">
      <w:pPr>
        <w:spacing w:line="240" w:lineRule="atLeast"/>
      </w:pPr>
      <w:r>
        <w:t>Pridobivanje projektne dokumentacije.</w:t>
      </w:r>
    </w:p>
    <w:p w:rsidR="005203EC" w:rsidRDefault="005203EC" w:rsidP="00DB7AA2">
      <w:pPr>
        <w:spacing w:line="240" w:lineRule="atLeast"/>
      </w:pPr>
    </w:p>
    <w:p w:rsidR="008702EE" w:rsidRPr="00DF2234" w:rsidRDefault="008B3874" w:rsidP="00DB7AA2">
      <w:pPr>
        <w:spacing w:line="240" w:lineRule="atLeast"/>
        <w:jc w:val="both"/>
        <w:rPr>
          <w:rFonts w:cs="Arial"/>
          <w:b/>
          <w:szCs w:val="20"/>
        </w:rPr>
      </w:pPr>
      <w:r>
        <w:rPr>
          <w:rFonts w:cs="Arial"/>
          <w:szCs w:val="20"/>
        </w:rPr>
        <w:t>V letu 2022 smo</w:t>
      </w:r>
      <w:r w:rsidR="008702EE">
        <w:rPr>
          <w:rFonts w:cs="Arial"/>
          <w:szCs w:val="20"/>
        </w:rPr>
        <w:t xml:space="preserve"> naročili </w:t>
      </w:r>
      <w:r w:rsidR="00BB2A2D">
        <w:rPr>
          <w:rFonts w:cs="Arial"/>
          <w:szCs w:val="20"/>
        </w:rPr>
        <w:t>izdelavo Idejne</w:t>
      </w:r>
      <w:r w:rsidR="008702EE">
        <w:rPr>
          <w:rFonts w:cs="Arial"/>
          <w:szCs w:val="20"/>
        </w:rPr>
        <w:t xml:space="preserve"> zas</w:t>
      </w:r>
      <w:r w:rsidR="00BB2A2D">
        <w:rPr>
          <w:rFonts w:cs="Arial"/>
          <w:szCs w:val="20"/>
        </w:rPr>
        <w:t>nove</w:t>
      </w:r>
      <w:r w:rsidR="008702EE">
        <w:rPr>
          <w:rFonts w:cs="Arial"/>
          <w:szCs w:val="20"/>
        </w:rPr>
        <w:t xml:space="preserve"> (IZ) za ureditev hodnika za pešce iz centra </w:t>
      </w:r>
      <w:r>
        <w:rPr>
          <w:rFonts w:cs="Arial"/>
          <w:szCs w:val="20"/>
        </w:rPr>
        <w:t xml:space="preserve">Ribnice na Pohorju </w:t>
      </w:r>
      <w:r w:rsidR="002644A1">
        <w:rPr>
          <w:rFonts w:cs="Arial"/>
          <w:szCs w:val="20"/>
        </w:rPr>
        <w:t>v smeri</w:t>
      </w:r>
      <w:r w:rsidR="008702EE">
        <w:rPr>
          <w:rFonts w:cs="Arial"/>
          <w:szCs w:val="20"/>
        </w:rPr>
        <w:t xml:space="preserve"> pokopališča</w:t>
      </w:r>
      <w:r w:rsidR="00A163BB">
        <w:rPr>
          <w:rFonts w:cs="Arial"/>
          <w:szCs w:val="20"/>
        </w:rPr>
        <w:t>.</w:t>
      </w:r>
      <w:r>
        <w:rPr>
          <w:rFonts w:cs="Arial"/>
          <w:szCs w:val="20"/>
        </w:rPr>
        <w:t xml:space="preserve"> </w:t>
      </w:r>
      <w:r w:rsidR="00A163BB">
        <w:rPr>
          <w:rFonts w:cs="Arial"/>
          <w:szCs w:val="20"/>
        </w:rPr>
        <w:t>V</w:t>
      </w:r>
      <w:r>
        <w:rPr>
          <w:rFonts w:cs="Arial"/>
          <w:szCs w:val="20"/>
        </w:rPr>
        <w:t xml:space="preserve"> letu </w:t>
      </w:r>
      <w:r w:rsidR="00656D27">
        <w:rPr>
          <w:rFonts w:cs="Arial"/>
          <w:szCs w:val="20"/>
        </w:rPr>
        <w:t>2025</w:t>
      </w:r>
      <w:r w:rsidRPr="005203EC">
        <w:rPr>
          <w:rFonts w:cs="Arial"/>
          <w:szCs w:val="20"/>
        </w:rPr>
        <w:t xml:space="preserve"> načrtujemo pridobitev </w:t>
      </w:r>
      <w:r w:rsidR="009E7ADA" w:rsidRPr="005203EC">
        <w:rPr>
          <w:rFonts w:cs="Arial"/>
          <w:szCs w:val="20"/>
        </w:rPr>
        <w:t xml:space="preserve">investicijske in </w:t>
      </w:r>
      <w:r w:rsidRPr="005203EC">
        <w:rPr>
          <w:rFonts w:cs="Arial"/>
          <w:szCs w:val="20"/>
        </w:rPr>
        <w:t xml:space="preserve">projektne dokumentacije v višini </w:t>
      </w:r>
      <w:r w:rsidR="00B41A10">
        <w:rPr>
          <w:rFonts w:cs="Arial"/>
          <w:szCs w:val="20"/>
        </w:rPr>
        <w:t>5</w:t>
      </w:r>
      <w:r w:rsidR="00656D27">
        <w:rPr>
          <w:rFonts w:cs="Arial"/>
          <w:szCs w:val="20"/>
        </w:rPr>
        <w:t>.000,00 EUR, letu 2026 in 2027</w:t>
      </w:r>
      <w:r w:rsidR="00A163BB">
        <w:rPr>
          <w:rFonts w:cs="Arial"/>
          <w:szCs w:val="20"/>
        </w:rPr>
        <w:t xml:space="preserve"> izvedbo investicije v višini 300.000,00 EUR.</w:t>
      </w:r>
    </w:p>
    <w:p w:rsidR="00283533" w:rsidRDefault="00283533" w:rsidP="00876962">
      <w:pPr>
        <w:spacing w:line="240" w:lineRule="atLeast"/>
        <w:jc w:val="both"/>
      </w:pPr>
    </w:p>
    <w:p w:rsidR="00876962" w:rsidRDefault="00876962" w:rsidP="00876962">
      <w:pPr>
        <w:spacing w:line="240" w:lineRule="atLeast"/>
        <w:jc w:val="both"/>
      </w:pPr>
      <w:r>
        <w:t xml:space="preserve">Stanje projekta </w:t>
      </w:r>
    </w:p>
    <w:p w:rsidR="008702EE" w:rsidRDefault="00876962" w:rsidP="00DB7AA2">
      <w:pPr>
        <w:spacing w:line="240" w:lineRule="atLeast"/>
      </w:pPr>
      <w:r>
        <w:t>Pridobivanje projektne dokumentacije.</w:t>
      </w:r>
    </w:p>
    <w:p w:rsidR="001D43C1" w:rsidRDefault="001D43C1" w:rsidP="00DB7AA2">
      <w:pPr>
        <w:spacing w:line="240" w:lineRule="atLeast"/>
      </w:pPr>
      <w:r>
        <w:t>Modernizacija cest</w:t>
      </w:r>
    </w:p>
    <w:p w:rsidR="005203EC" w:rsidRDefault="00656D27" w:rsidP="005203EC">
      <w:pPr>
        <w:spacing w:line="240" w:lineRule="atLeast"/>
      </w:pPr>
      <w:r>
        <w:lastRenderedPageBreak/>
        <w:t>V letu 2024 je predvidena moderniza</w:t>
      </w:r>
      <w:r w:rsidR="005203EC">
        <w:t xml:space="preserve">cija </w:t>
      </w:r>
      <w:r w:rsidR="001D43C1">
        <w:t>občinskih cest</w:t>
      </w:r>
      <w:r w:rsidR="005203EC">
        <w:t xml:space="preserve"> v višini </w:t>
      </w:r>
      <w:r>
        <w:t>158.647,00 EUR in v letu v višini 453.686,00 EUR.</w:t>
      </w:r>
    </w:p>
    <w:p w:rsidR="00283533" w:rsidRDefault="00283533" w:rsidP="00A332DA">
      <w:pPr>
        <w:spacing w:line="240" w:lineRule="atLeast"/>
        <w:jc w:val="both"/>
      </w:pPr>
    </w:p>
    <w:p w:rsidR="00A332DA" w:rsidRDefault="00A332DA" w:rsidP="00A332DA">
      <w:pPr>
        <w:spacing w:line="240" w:lineRule="atLeast"/>
        <w:jc w:val="both"/>
      </w:pPr>
      <w:r>
        <w:t xml:space="preserve">Stanje projekta </w:t>
      </w:r>
    </w:p>
    <w:p w:rsidR="005203EC" w:rsidRDefault="00A332DA" w:rsidP="00DB7AA2">
      <w:pPr>
        <w:spacing w:line="240" w:lineRule="atLeast"/>
      </w:pPr>
      <w:r>
        <w:t xml:space="preserve">V </w:t>
      </w:r>
      <w:r w:rsidR="001D43C1">
        <w:t>pripravi</w:t>
      </w:r>
      <w:r>
        <w:t>.</w:t>
      </w:r>
    </w:p>
    <w:p w:rsidR="00D9017F" w:rsidRDefault="00D9017F" w:rsidP="00DB7AA2">
      <w:pPr>
        <w:spacing w:line="240" w:lineRule="atLeast"/>
      </w:pPr>
    </w:p>
    <w:p w:rsidR="005679C2" w:rsidRPr="00F50C11" w:rsidRDefault="00F17653" w:rsidP="00DB7AA2">
      <w:pPr>
        <w:spacing w:line="240" w:lineRule="atLeast"/>
        <w:jc w:val="both"/>
        <w:rPr>
          <w:rFonts w:cs="Arial"/>
          <w:bCs/>
          <w:szCs w:val="20"/>
        </w:rPr>
      </w:pPr>
      <w:r w:rsidRPr="00F50C11">
        <w:rPr>
          <w:rFonts w:cs="Arial"/>
          <w:bCs/>
          <w:szCs w:val="20"/>
        </w:rPr>
        <w:t>P</w:t>
      </w:r>
      <w:r w:rsidR="00436C55" w:rsidRPr="00F50C11">
        <w:rPr>
          <w:rFonts w:cs="Arial"/>
          <w:bCs/>
          <w:szCs w:val="20"/>
        </w:rPr>
        <w:t>rojekt</w:t>
      </w:r>
      <w:r w:rsidR="005679C2" w:rsidRPr="00F50C11">
        <w:rPr>
          <w:rFonts w:cs="Arial"/>
          <w:bCs/>
          <w:szCs w:val="20"/>
        </w:rPr>
        <w:t>: Komunalna ureditev znotraj OLN – projekt in infrastruktura</w:t>
      </w:r>
    </w:p>
    <w:p w:rsidR="005679C2" w:rsidRPr="00536EBB" w:rsidRDefault="005679C2" w:rsidP="00DB7AA2">
      <w:pPr>
        <w:spacing w:line="240" w:lineRule="atLeast"/>
        <w:jc w:val="both"/>
        <w:rPr>
          <w:rFonts w:cs="Arial"/>
        </w:rPr>
      </w:pPr>
      <w:r w:rsidRPr="00536EBB">
        <w:rPr>
          <w:rFonts w:cs="Arial"/>
        </w:rPr>
        <w:t>Občina je v letu 2009 pričela z ureditvijo komunalne infrastrukture – fekalnega voda v OLN</w:t>
      </w:r>
      <w:r>
        <w:rPr>
          <w:rFonts w:cs="Arial"/>
        </w:rPr>
        <w:t xml:space="preserve"> – novo nast</w:t>
      </w:r>
      <w:r w:rsidR="00D96C1F">
        <w:rPr>
          <w:rFonts w:cs="Arial"/>
        </w:rPr>
        <w:t>ajajoče turistično naselje v Ribnici na Pohorju</w:t>
      </w:r>
      <w:r w:rsidRPr="00536EBB">
        <w:rPr>
          <w:rFonts w:cs="Arial"/>
        </w:rPr>
        <w:t xml:space="preserve">. </w:t>
      </w:r>
      <w:r>
        <w:rPr>
          <w:rFonts w:cs="Arial"/>
        </w:rPr>
        <w:t>V</w:t>
      </w:r>
      <w:r w:rsidRPr="00536EBB">
        <w:rPr>
          <w:rFonts w:cs="Arial"/>
        </w:rPr>
        <w:t xml:space="preserve"> letu 2010 </w:t>
      </w:r>
      <w:r>
        <w:rPr>
          <w:rFonts w:cs="Arial"/>
        </w:rPr>
        <w:t xml:space="preserve">se je </w:t>
      </w:r>
      <w:r w:rsidRPr="00536EBB">
        <w:rPr>
          <w:rFonts w:cs="Arial"/>
        </w:rPr>
        <w:t>pričela gradnja dveh novih apartmajskih objektov</w:t>
      </w:r>
      <w:r>
        <w:rPr>
          <w:rFonts w:cs="Arial"/>
        </w:rPr>
        <w:t>, ki sta bila izgrajena v letu 2011. Občina je poskrbela za vso potrebno komunalno infrastruktur</w:t>
      </w:r>
      <w:r w:rsidR="00664A1F">
        <w:rPr>
          <w:rFonts w:cs="Arial"/>
        </w:rPr>
        <w:t>o</w:t>
      </w:r>
      <w:r>
        <w:rPr>
          <w:rFonts w:cs="Arial"/>
        </w:rPr>
        <w:t xml:space="preserve">. V letu 2011 </w:t>
      </w:r>
      <w:r w:rsidR="00664A1F">
        <w:rPr>
          <w:rFonts w:cs="Arial"/>
        </w:rPr>
        <w:t xml:space="preserve">se </w:t>
      </w:r>
      <w:r>
        <w:rPr>
          <w:rFonts w:cs="Arial"/>
        </w:rPr>
        <w:t>je izgradila OS-3</w:t>
      </w:r>
      <w:r w:rsidRPr="00536EBB">
        <w:rPr>
          <w:rFonts w:cs="Arial"/>
        </w:rPr>
        <w:t xml:space="preserve"> </w:t>
      </w:r>
      <w:r w:rsidR="00C04456">
        <w:rPr>
          <w:rFonts w:cs="Arial"/>
          <w:szCs w:val="20"/>
        </w:rPr>
        <w:t>–</w:t>
      </w:r>
      <w:r w:rsidR="00664A1F">
        <w:rPr>
          <w:rFonts w:cs="Arial"/>
        </w:rPr>
        <w:t xml:space="preserve"> cesta</w:t>
      </w:r>
      <w:r w:rsidRPr="00536EBB">
        <w:rPr>
          <w:rFonts w:cs="Arial"/>
        </w:rPr>
        <w:t xml:space="preserve"> </w:t>
      </w:r>
      <w:r>
        <w:rPr>
          <w:rFonts w:cs="Arial"/>
        </w:rPr>
        <w:t xml:space="preserve">do </w:t>
      </w:r>
      <w:r w:rsidR="00C80E2A">
        <w:rPr>
          <w:rFonts w:cs="Arial"/>
        </w:rPr>
        <w:t xml:space="preserve">teh dveh </w:t>
      </w:r>
      <w:r>
        <w:rPr>
          <w:rFonts w:cs="Arial"/>
        </w:rPr>
        <w:t xml:space="preserve">apartmajskih objektov v dolžini </w:t>
      </w:r>
      <w:smartTag w:uri="urn:schemas-microsoft-com:office:smarttags" w:element="metricconverter">
        <w:smartTagPr>
          <w:attr w:name="ProductID" w:val="188 metrov"/>
        </w:smartTagPr>
        <w:r>
          <w:rPr>
            <w:rFonts w:cs="Arial"/>
          </w:rPr>
          <w:t>188 metrov</w:t>
        </w:r>
      </w:smartTag>
      <w:r>
        <w:rPr>
          <w:rFonts w:cs="Arial"/>
        </w:rPr>
        <w:t xml:space="preserve">, </w:t>
      </w:r>
      <w:r w:rsidRPr="00536EBB">
        <w:rPr>
          <w:rFonts w:cs="Arial"/>
        </w:rPr>
        <w:t xml:space="preserve">vodovod, </w:t>
      </w:r>
      <w:r w:rsidR="00664A1F">
        <w:rPr>
          <w:rFonts w:cs="Arial"/>
        </w:rPr>
        <w:t>elektrika</w:t>
      </w:r>
      <w:r>
        <w:rPr>
          <w:rFonts w:cs="Arial"/>
        </w:rPr>
        <w:t xml:space="preserve">, meteorna kanalizacija in optično omrežje. V naslednjih letih </w:t>
      </w:r>
      <w:r w:rsidRPr="00536EBB">
        <w:rPr>
          <w:rFonts w:cs="Arial"/>
        </w:rPr>
        <w:t xml:space="preserve">sledi </w:t>
      </w:r>
      <w:r>
        <w:rPr>
          <w:rFonts w:cs="Arial"/>
        </w:rPr>
        <w:t>komunalna opremljenost preostalega</w:t>
      </w:r>
      <w:r w:rsidRPr="00536EBB">
        <w:rPr>
          <w:rFonts w:cs="Arial"/>
        </w:rPr>
        <w:t xml:space="preserve"> del</w:t>
      </w:r>
      <w:r>
        <w:rPr>
          <w:rFonts w:cs="Arial"/>
        </w:rPr>
        <w:t>a</w:t>
      </w:r>
      <w:r w:rsidRPr="00536EBB">
        <w:rPr>
          <w:rFonts w:cs="Arial"/>
        </w:rPr>
        <w:t xml:space="preserve"> </w:t>
      </w:r>
      <w:r>
        <w:rPr>
          <w:rFonts w:cs="Arial"/>
        </w:rPr>
        <w:t>turističnega naselja v Ribnici na Pohorju</w:t>
      </w:r>
      <w:r w:rsidRPr="00536EBB">
        <w:rPr>
          <w:rFonts w:cs="Arial"/>
        </w:rPr>
        <w:t>.</w:t>
      </w:r>
    </w:p>
    <w:p w:rsidR="00C036E6" w:rsidRDefault="00C036E6" w:rsidP="00876962">
      <w:pPr>
        <w:spacing w:line="240" w:lineRule="atLeast"/>
        <w:jc w:val="both"/>
      </w:pPr>
    </w:p>
    <w:p w:rsidR="00876962" w:rsidRDefault="00876962" w:rsidP="00876962">
      <w:pPr>
        <w:spacing w:line="240" w:lineRule="atLeast"/>
        <w:jc w:val="both"/>
      </w:pPr>
      <w:r>
        <w:t xml:space="preserve">Stanje projekta </w:t>
      </w:r>
    </w:p>
    <w:p w:rsidR="00876962" w:rsidRDefault="00876962" w:rsidP="00876962">
      <w:pPr>
        <w:spacing w:line="240" w:lineRule="atLeast"/>
      </w:pPr>
      <w:r>
        <w:t>Po pridobitvi sofinancer</w:t>
      </w:r>
      <w:r w:rsidR="00D9017F">
        <w:t>skih</w:t>
      </w:r>
      <w:r>
        <w:t xml:space="preserve"> sredstev se bo investicija aktivirala.</w:t>
      </w:r>
    </w:p>
    <w:p w:rsidR="00283533" w:rsidRDefault="00283533" w:rsidP="001D43C1">
      <w:pPr>
        <w:spacing w:line="240" w:lineRule="atLeast"/>
        <w:jc w:val="both"/>
        <w:rPr>
          <w:rFonts w:cs="Arial"/>
          <w:b/>
          <w:bCs/>
          <w:sz w:val="22"/>
          <w:szCs w:val="22"/>
        </w:rPr>
      </w:pPr>
    </w:p>
    <w:p w:rsidR="001D43C1" w:rsidRDefault="001D43C1" w:rsidP="001D43C1">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Urejanje cestnega prometa</w:t>
      </w:r>
    </w:p>
    <w:p w:rsidR="001D43C1" w:rsidRDefault="001D43C1" w:rsidP="001D43C1">
      <w:pPr>
        <w:spacing w:line="240" w:lineRule="atLeast"/>
        <w:jc w:val="both"/>
        <w:rPr>
          <w:rFonts w:cs="Arial"/>
        </w:rPr>
      </w:pPr>
    </w:p>
    <w:p w:rsidR="00516B54" w:rsidRDefault="00516B54" w:rsidP="001D43C1">
      <w:pPr>
        <w:spacing w:line="240" w:lineRule="atLeast"/>
        <w:jc w:val="both"/>
        <w:rPr>
          <w:rFonts w:cs="Arial"/>
        </w:rPr>
      </w:pPr>
      <w:r>
        <w:rPr>
          <w:rFonts w:cs="Arial"/>
        </w:rPr>
        <w:t>Projekt: Občinska celostna prometna strategija (OCPS)</w:t>
      </w:r>
    </w:p>
    <w:p w:rsidR="001D43C1" w:rsidRPr="00516B54" w:rsidRDefault="001D43C1" w:rsidP="001D43C1">
      <w:pPr>
        <w:spacing w:line="240" w:lineRule="atLeast"/>
        <w:jc w:val="both"/>
        <w:rPr>
          <w:rFonts w:eastAsia="Calibri" w:cs="Arial"/>
          <w:bCs/>
          <w:szCs w:val="20"/>
          <w:lang w:eastAsia="sl-SI"/>
        </w:rPr>
      </w:pPr>
      <w:r w:rsidRPr="00516B54">
        <w:rPr>
          <w:szCs w:val="20"/>
        </w:rPr>
        <w:t xml:space="preserve">Namen in cilj </w:t>
      </w:r>
      <w:r w:rsidRPr="00516B54">
        <w:rPr>
          <w:rFonts w:eastAsia="Calibri" w:cs="Arial"/>
          <w:bCs/>
          <w:szCs w:val="20"/>
          <w:lang w:eastAsia="sl-SI"/>
        </w:rPr>
        <w:t>projekta</w:t>
      </w: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Namen</w:t>
      </w:r>
      <w:r w:rsidRPr="00516B54">
        <w:rPr>
          <w:rFonts w:eastAsiaTheme="minorHAnsi" w:cstheme="minorBidi"/>
          <w:b/>
          <w:szCs w:val="20"/>
        </w:rPr>
        <w:t xml:space="preserve"> </w:t>
      </w:r>
      <w:r w:rsidRPr="00516B54">
        <w:rPr>
          <w:rFonts w:eastAsiaTheme="minorHAnsi" w:cstheme="minorBidi"/>
          <w:szCs w:val="20"/>
        </w:rPr>
        <w:t>občinske</w:t>
      </w:r>
      <w:r w:rsidRPr="00516B54">
        <w:rPr>
          <w:rFonts w:eastAsiaTheme="minorHAnsi" w:cstheme="minorBidi"/>
          <w:b/>
          <w:szCs w:val="20"/>
        </w:rPr>
        <w:t xml:space="preserve"> </w:t>
      </w:r>
      <w:r w:rsidRPr="00516B54">
        <w:rPr>
          <w:rFonts w:eastAsiaTheme="minorHAnsi" w:cstheme="minorBidi"/>
          <w:szCs w:val="20"/>
        </w:rPr>
        <w:t>celostne prometne strategije je prispevati k razvoju urbane mobilnosti in vzpostavitvi trajnostnega prometnega sistema.</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Občinska celostna prometna strategija je instrument za strateško načrtovanje s katerim lokalne oblasti spodbujajo uravnotežen razvoj prometa v občini. Strategija vključuje deležnike na področju prometa in s tem spodbuja premik k bolj trajnostnemu načrtovanju kar pomeni, da z reševanjem problemov v občini dosegamo višje cilje, ki opredeljujejo gospodarski, okoljski in socialni razvoj lokalne skupnosti, kjer se strmi k:</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privlačnosti in kakovosti življenjskega prostora v urbanih območjih;</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povečanju prometne varnosti;</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zmanjšanju prometnih zastojev;</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zagotovitvi dostopnosti delovnih mest in storitev za vse;</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povezanosti urbanih območij z zaledjem;</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izkoriščenosti prometne infrastrukture;</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kakovosti zraka;</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zmanjšanju izpustov toplogrednih plinov in porabe energije;</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znižanju stroškov za mobilnost;</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povečanju možnosti za uspešen urbani in gospodarski razvoj.</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Izdelava občinske celostne prometne strategije je zapleten, integriran proces načrtovanja, ki zahteva intenzivno sodelovanje, izmenjavo znanja in posvetovanj med načrtovalci, politiko, institucijami ter lokalnimi kot tudi drugimi regionalnimi deležniki in državljani.</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Cilj izdelave občinske celostne prometne strategije je določitev ukrepov trajnostne mobilnosti, kot so opredeljeni v Operativnem programu za izvajanje Evropske kohezijske politike in sprejem akcijskega načrta za njihovo izvedbo. Na tej podlagi bo Občina Ribnica na Pohorju lahko kandidirala za razpoložljiva sredstva v okviru nadaljnjih razpisov Evropske kohezijske politike in načrtno izvajala politiko trajnostne mobilnosti.</w:t>
      </w:r>
    </w:p>
    <w:p w:rsidR="00516B54" w:rsidRDefault="00516B54" w:rsidP="00516B54">
      <w:pPr>
        <w:spacing w:line="240" w:lineRule="auto"/>
        <w:jc w:val="both"/>
        <w:rPr>
          <w:rFonts w:eastAsiaTheme="minorHAnsi" w:cstheme="minorBidi"/>
          <w:szCs w:val="20"/>
        </w:rPr>
      </w:pPr>
    </w:p>
    <w:p w:rsidR="00516B54" w:rsidRDefault="00516B54" w:rsidP="00516B54">
      <w:pPr>
        <w:spacing w:line="240" w:lineRule="auto"/>
        <w:jc w:val="both"/>
        <w:rPr>
          <w:rFonts w:eastAsiaTheme="minorHAnsi" w:cstheme="minorBidi"/>
          <w:szCs w:val="20"/>
        </w:rPr>
      </w:pPr>
      <w:r>
        <w:rPr>
          <w:rFonts w:eastAsiaTheme="minorHAnsi" w:cstheme="minorBidi"/>
          <w:szCs w:val="20"/>
        </w:rPr>
        <w:t>Izdelava OCPS j</w:t>
      </w:r>
      <w:r w:rsidR="008B2FCA">
        <w:rPr>
          <w:rFonts w:eastAsiaTheme="minorHAnsi" w:cstheme="minorBidi"/>
          <w:szCs w:val="20"/>
        </w:rPr>
        <w:t xml:space="preserve">e predvidena v višini </w:t>
      </w:r>
      <w:r w:rsidR="00283533">
        <w:rPr>
          <w:rFonts w:eastAsiaTheme="minorHAnsi" w:cstheme="minorBidi"/>
          <w:szCs w:val="20"/>
        </w:rPr>
        <w:t>23.912</w:t>
      </w:r>
      <w:r w:rsidR="008B2FCA">
        <w:rPr>
          <w:rFonts w:eastAsiaTheme="minorHAnsi" w:cstheme="minorBidi"/>
          <w:szCs w:val="20"/>
        </w:rPr>
        <w:t>,00 EUR (</w:t>
      </w:r>
      <w:r w:rsidR="00283533">
        <w:rPr>
          <w:rFonts w:eastAsiaTheme="minorHAnsi" w:cstheme="minorBidi"/>
          <w:szCs w:val="20"/>
        </w:rPr>
        <w:t>4.312</w:t>
      </w:r>
      <w:r w:rsidR="008B2FCA">
        <w:rPr>
          <w:rFonts w:eastAsiaTheme="minorHAnsi" w:cstheme="minorBidi"/>
          <w:szCs w:val="20"/>
        </w:rPr>
        <w:t>,00 EUR lastnih in 19.600,00 EUR EU sredstev)</w:t>
      </w:r>
      <w:r w:rsidR="00D1074A">
        <w:rPr>
          <w:rFonts w:eastAsiaTheme="minorHAnsi" w:cstheme="minorBidi"/>
          <w:szCs w:val="20"/>
        </w:rPr>
        <w:t>, v letu 2024 v višini 12.001,00 EUR in v letu 2025 v višini 11.911</w:t>
      </w:r>
      <w:r w:rsidR="00B13841">
        <w:rPr>
          <w:rFonts w:eastAsiaTheme="minorHAnsi" w:cstheme="minorBidi"/>
          <w:szCs w:val="20"/>
        </w:rPr>
        <w:t>,00 EUR.</w:t>
      </w:r>
    </w:p>
    <w:p w:rsidR="008B2FCA" w:rsidRPr="00516B54" w:rsidRDefault="008B2FCA" w:rsidP="00516B54">
      <w:pPr>
        <w:spacing w:line="240" w:lineRule="auto"/>
        <w:jc w:val="both"/>
        <w:rPr>
          <w:rFonts w:eastAsiaTheme="minorHAnsi" w:cstheme="minorBidi"/>
          <w:szCs w:val="20"/>
        </w:rPr>
      </w:pPr>
    </w:p>
    <w:p w:rsidR="00516B54" w:rsidRDefault="00516B54" w:rsidP="00516B54">
      <w:pPr>
        <w:spacing w:line="240" w:lineRule="atLeast"/>
        <w:jc w:val="both"/>
      </w:pPr>
      <w:r>
        <w:t xml:space="preserve">Stanje projekta </w:t>
      </w:r>
    </w:p>
    <w:p w:rsidR="00516B54" w:rsidRDefault="00516B54" w:rsidP="00516B54">
      <w:pPr>
        <w:spacing w:line="240" w:lineRule="atLeast"/>
      </w:pPr>
      <w:r>
        <w:t xml:space="preserve">V </w:t>
      </w:r>
      <w:r w:rsidR="00621402">
        <w:t>izvajanju</w:t>
      </w:r>
      <w:r>
        <w:t>.</w:t>
      </w:r>
    </w:p>
    <w:p w:rsidR="00621402" w:rsidRDefault="00621402" w:rsidP="00516B54">
      <w:pPr>
        <w:spacing w:line="240" w:lineRule="atLeast"/>
      </w:pPr>
    </w:p>
    <w:p w:rsidR="00B814D8" w:rsidRPr="0085197C" w:rsidRDefault="00B814D8" w:rsidP="00446CB3">
      <w:pPr>
        <w:spacing w:line="240" w:lineRule="atLeast"/>
        <w:jc w:val="both"/>
        <w:rPr>
          <w:rFonts w:cs="Arial"/>
          <w:b/>
          <w:bCs/>
          <w:sz w:val="22"/>
          <w:szCs w:val="22"/>
        </w:rPr>
      </w:pPr>
      <w:r w:rsidRPr="0085197C">
        <w:rPr>
          <w:rFonts w:cs="Arial"/>
          <w:b/>
          <w:bCs/>
          <w:sz w:val="22"/>
          <w:szCs w:val="22"/>
        </w:rPr>
        <w:t>Podprogram:  Cestna razsvetljava</w:t>
      </w:r>
    </w:p>
    <w:p w:rsidR="00B814D8" w:rsidRPr="00516B54" w:rsidRDefault="00B814D8" w:rsidP="00446CB3">
      <w:pPr>
        <w:spacing w:line="240" w:lineRule="atLeast"/>
        <w:jc w:val="both"/>
        <w:rPr>
          <w:rFonts w:cs="Arial"/>
          <w:b/>
          <w:bCs/>
          <w:szCs w:val="20"/>
        </w:rPr>
      </w:pPr>
    </w:p>
    <w:p w:rsidR="00EE4A74" w:rsidRPr="00516B54" w:rsidRDefault="00EE4A74" w:rsidP="00446CB3">
      <w:pPr>
        <w:spacing w:line="240" w:lineRule="atLeast"/>
        <w:jc w:val="both"/>
        <w:rPr>
          <w:szCs w:val="20"/>
        </w:rPr>
      </w:pPr>
      <w:r w:rsidRPr="00516B54">
        <w:rPr>
          <w:szCs w:val="20"/>
        </w:rPr>
        <w:lastRenderedPageBreak/>
        <w:t xml:space="preserve">Namen in cilj </w:t>
      </w:r>
      <w:r w:rsidR="00D92505" w:rsidRPr="00516B54">
        <w:rPr>
          <w:rFonts w:eastAsia="Calibri" w:cs="Arial"/>
          <w:bCs/>
          <w:szCs w:val="20"/>
          <w:lang w:eastAsia="sl-SI"/>
        </w:rPr>
        <w:t>projekta</w:t>
      </w:r>
    </w:p>
    <w:p w:rsidR="00EE4A74" w:rsidRPr="00516B54" w:rsidRDefault="00EE4A74" w:rsidP="00446CB3">
      <w:pPr>
        <w:spacing w:line="240" w:lineRule="atLeast"/>
        <w:jc w:val="both"/>
        <w:rPr>
          <w:szCs w:val="20"/>
        </w:rPr>
      </w:pPr>
      <w:r w:rsidRPr="00516B54">
        <w:rPr>
          <w:szCs w:val="20"/>
        </w:rPr>
        <w:t xml:space="preserve">Namen investicij v izgradnjo objektov in naprav javne razsvetljave v Občini Ribnica na Pohorju je izboljšati sistem javne razsvetljave in zagotovitev večje varnosti občanov. Investicije se izvajajo v okviru novogradenj objektov in naprav javne razsvetljave kot tudi v okviru investicijskega vzdrževanja - izboljšanja že izgrajenih objektov in naprav javne razsvetljave. </w:t>
      </w:r>
      <w:r w:rsidR="00836F8D">
        <w:rPr>
          <w:szCs w:val="20"/>
        </w:rPr>
        <w:t>V letu 2024 v višini 5.000,00 EUR.</w:t>
      </w:r>
    </w:p>
    <w:p w:rsidR="00C036E6" w:rsidRPr="00516B54" w:rsidRDefault="00C036E6" w:rsidP="00446CB3">
      <w:pPr>
        <w:spacing w:line="240" w:lineRule="atLeast"/>
        <w:jc w:val="both"/>
        <w:rPr>
          <w:szCs w:val="20"/>
        </w:rPr>
      </w:pPr>
    </w:p>
    <w:p w:rsidR="00EE4A74" w:rsidRPr="00516B54" w:rsidRDefault="00EE4A74" w:rsidP="00446CB3">
      <w:pPr>
        <w:spacing w:line="240" w:lineRule="atLeast"/>
        <w:jc w:val="both"/>
        <w:rPr>
          <w:szCs w:val="20"/>
        </w:rPr>
      </w:pPr>
      <w:r w:rsidRPr="00516B54">
        <w:rPr>
          <w:szCs w:val="20"/>
        </w:rPr>
        <w:t xml:space="preserve">Stanje projekta </w:t>
      </w:r>
    </w:p>
    <w:p w:rsidR="00EE4A74" w:rsidRPr="00516B54" w:rsidRDefault="00EE4A74" w:rsidP="00446CB3">
      <w:pPr>
        <w:spacing w:line="240" w:lineRule="atLeast"/>
        <w:jc w:val="both"/>
        <w:rPr>
          <w:rFonts w:cs="Arial"/>
          <w:b/>
          <w:bCs/>
          <w:szCs w:val="20"/>
        </w:rPr>
      </w:pPr>
      <w:r w:rsidRPr="00516B54">
        <w:rPr>
          <w:szCs w:val="20"/>
        </w:rPr>
        <w:t>Investicije in investicijsko vzdrževanje objektov in naprav javne razsvetljave se izvaja skladno s planom investicij in investicijskega vzdrževanja v koledarskem letu. Projekt je stalna naloga.</w:t>
      </w:r>
    </w:p>
    <w:p w:rsidR="005679C2" w:rsidRPr="00516B54" w:rsidRDefault="005679C2" w:rsidP="00446CB3">
      <w:pPr>
        <w:spacing w:line="240" w:lineRule="atLeast"/>
        <w:jc w:val="both"/>
        <w:rPr>
          <w:rFonts w:cs="Arial"/>
          <w:szCs w:val="20"/>
        </w:rPr>
      </w:pPr>
    </w:p>
    <w:p w:rsidR="00DB7AA2" w:rsidRPr="00516B54" w:rsidRDefault="00DB7AA2" w:rsidP="00446CB3">
      <w:pPr>
        <w:spacing w:line="240" w:lineRule="atLeast"/>
        <w:jc w:val="both"/>
        <w:rPr>
          <w:rFonts w:cs="Arial"/>
          <w:szCs w:val="20"/>
        </w:rPr>
      </w:pPr>
    </w:p>
    <w:p w:rsidR="00EF34CC" w:rsidRPr="0085197C" w:rsidRDefault="00EF34CC" w:rsidP="00EF34CC">
      <w:pPr>
        <w:spacing w:line="240" w:lineRule="atLeast"/>
        <w:jc w:val="both"/>
        <w:rPr>
          <w:rFonts w:cs="Arial"/>
          <w:sz w:val="24"/>
        </w:rPr>
      </w:pPr>
      <w:r w:rsidRPr="0085197C">
        <w:rPr>
          <w:rFonts w:cs="Arial"/>
          <w:b/>
          <w:sz w:val="24"/>
        </w:rPr>
        <w:t>Glavni program: 1306 TELEKOMUNIKACIJE IN POŠTA</w:t>
      </w:r>
    </w:p>
    <w:p w:rsidR="00EF34CC" w:rsidRPr="0085197C" w:rsidRDefault="00EF34CC" w:rsidP="00EF34CC">
      <w:pPr>
        <w:spacing w:line="240" w:lineRule="atLeast"/>
        <w:jc w:val="both"/>
        <w:rPr>
          <w:rFonts w:cs="Arial"/>
          <w:b/>
          <w:bCs/>
          <w:sz w:val="22"/>
          <w:szCs w:val="22"/>
        </w:rPr>
      </w:pPr>
      <w:r w:rsidRPr="0085197C">
        <w:rPr>
          <w:rFonts w:cs="Arial"/>
          <w:b/>
          <w:bCs/>
          <w:sz w:val="22"/>
          <w:szCs w:val="22"/>
        </w:rPr>
        <w:t>Podprogram:  Investicijska vlaganja v telekomunikacijsko omrežje</w:t>
      </w:r>
    </w:p>
    <w:p w:rsidR="00EF34CC" w:rsidRPr="00516B54" w:rsidRDefault="00EF34CC" w:rsidP="00EF34CC">
      <w:pPr>
        <w:spacing w:line="240" w:lineRule="atLeast"/>
        <w:jc w:val="both"/>
        <w:rPr>
          <w:rFonts w:cs="Arial"/>
          <w:szCs w:val="20"/>
        </w:rPr>
      </w:pPr>
    </w:p>
    <w:p w:rsidR="00EF34CC" w:rsidRPr="00516B54" w:rsidRDefault="00EF34CC" w:rsidP="00EF34CC">
      <w:pPr>
        <w:spacing w:line="240" w:lineRule="atLeast"/>
        <w:jc w:val="both"/>
        <w:rPr>
          <w:szCs w:val="20"/>
        </w:rPr>
      </w:pPr>
      <w:r w:rsidRPr="00516B54">
        <w:rPr>
          <w:szCs w:val="20"/>
        </w:rPr>
        <w:t xml:space="preserve">Namen in cilj </w:t>
      </w:r>
      <w:r w:rsidRPr="00516B54">
        <w:rPr>
          <w:rFonts w:eastAsia="Calibri" w:cs="Arial"/>
          <w:bCs/>
          <w:szCs w:val="20"/>
          <w:lang w:eastAsia="sl-SI"/>
        </w:rPr>
        <w:t>projekta</w:t>
      </w:r>
    </w:p>
    <w:p w:rsidR="00EF34CC" w:rsidRDefault="00EF34CC" w:rsidP="00EF34CC">
      <w:pPr>
        <w:spacing w:line="240" w:lineRule="atLeast"/>
        <w:jc w:val="both"/>
        <w:rPr>
          <w:rFonts w:cs="Arial"/>
          <w:shd w:val="clear" w:color="auto" w:fill="FFFFFF"/>
        </w:rPr>
      </w:pPr>
      <w:r w:rsidRPr="00446CB3">
        <w:rPr>
          <w:rFonts w:cs="Arial"/>
          <w:shd w:val="clear" w:color="auto" w:fill="FFFFFF"/>
        </w:rPr>
        <w:t>Evropska komisija želi s pobudo WiFi4EU omogočiti državljanom po vsej Evropi brezžični dostop do interneta na javnih mestih, vključno s parki, trgi, javnimi zgradbami, knjižnicami, zdravstvenimi domovi in muzeji.</w:t>
      </w:r>
    </w:p>
    <w:p w:rsidR="00EF34CC" w:rsidRPr="00446CB3" w:rsidRDefault="00EF34CC" w:rsidP="00EF34CC">
      <w:pPr>
        <w:spacing w:line="240" w:lineRule="atLeast"/>
        <w:jc w:val="both"/>
        <w:rPr>
          <w:rFonts w:ascii="Calibri" w:hAnsi="Calibri"/>
          <w:szCs w:val="22"/>
        </w:rPr>
      </w:pPr>
    </w:p>
    <w:p w:rsidR="00EF34CC" w:rsidRPr="00446CB3" w:rsidRDefault="00EF34CC" w:rsidP="00EF34CC">
      <w:pPr>
        <w:spacing w:line="240" w:lineRule="atLeast"/>
        <w:jc w:val="both"/>
      </w:pPr>
      <w:r w:rsidRPr="00446CB3">
        <w:rPr>
          <w:rFonts w:cs="Arial"/>
          <w:shd w:val="clear" w:color="auto" w:fill="FFFFFF"/>
        </w:rPr>
        <w:t>Pobuda WiFi4EU občinam daje možnost, da zaprosijo za bone v vrednosti 15</w:t>
      </w:r>
      <w:r>
        <w:rPr>
          <w:rFonts w:cs="Arial"/>
          <w:shd w:val="clear" w:color="auto" w:fill="FFFFFF"/>
        </w:rPr>
        <w:t>.</w:t>
      </w:r>
      <w:r w:rsidRPr="00446CB3">
        <w:rPr>
          <w:rFonts w:cs="Arial"/>
          <w:shd w:val="clear" w:color="auto" w:fill="FFFFFF"/>
        </w:rPr>
        <w:t>000</w:t>
      </w:r>
      <w:r>
        <w:rPr>
          <w:rFonts w:cs="Arial"/>
          <w:shd w:val="clear" w:color="auto" w:fill="FFFFFF"/>
        </w:rPr>
        <w:t>,00 EUR. Boni se uporabijo</w:t>
      </w:r>
      <w:r w:rsidRPr="00446CB3">
        <w:rPr>
          <w:rFonts w:cs="Arial"/>
          <w:shd w:val="clear" w:color="auto" w:fill="FFFFFF"/>
        </w:rPr>
        <w:t xml:space="preserve"> za namestitev opreme za brezžični internet na javnih mestih v občini, ki še nima brezplačne brezžične dostopne točke. </w:t>
      </w:r>
      <w:r>
        <w:rPr>
          <w:rFonts w:cs="Arial"/>
          <w:shd w:val="clear" w:color="auto" w:fill="FFFFFF"/>
        </w:rPr>
        <w:t xml:space="preserve">Občina Ribnica na Pohorju je ta bon pridobila, v letu 2020 se je investicija izvedla. </w:t>
      </w:r>
    </w:p>
    <w:p w:rsidR="001F2D7D" w:rsidRDefault="001F2D7D" w:rsidP="00446CB3">
      <w:pPr>
        <w:spacing w:line="240" w:lineRule="atLeast"/>
        <w:jc w:val="both"/>
        <w:rPr>
          <w:rFonts w:cs="Arial"/>
          <w:szCs w:val="20"/>
        </w:rPr>
      </w:pPr>
    </w:p>
    <w:p w:rsidR="00EF34CC" w:rsidRDefault="00EF34CC" w:rsidP="00EF34CC">
      <w:pPr>
        <w:spacing w:line="240" w:lineRule="atLeast"/>
        <w:jc w:val="both"/>
      </w:pPr>
      <w:r>
        <w:t xml:space="preserve">Stanje projekta </w:t>
      </w:r>
    </w:p>
    <w:p w:rsidR="00EF34CC" w:rsidRDefault="00EF34CC" w:rsidP="00446CB3">
      <w:pPr>
        <w:spacing w:line="240" w:lineRule="atLeast"/>
        <w:jc w:val="both"/>
        <w:rPr>
          <w:rFonts w:cs="Arial"/>
          <w:szCs w:val="20"/>
        </w:rPr>
      </w:pPr>
      <w:r>
        <w:rPr>
          <w:rFonts w:cs="Arial"/>
          <w:szCs w:val="20"/>
        </w:rPr>
        <w:t>Investicija je zaključena.</w:t>
      </w:r>
    </w:p>
    <w:p w:rsidR="0070385D" w:rsidRDefault="0070385D" w:rsidP="00446CB3">
      <w:pPr>
        <w:spacing w:line="240" w:lineRule="atLeast"/>
        <w:jc w:val="both"/>
        <w:rPr>
          <w:rFonts w:cs="Arial"/>
          <w:szCs w:val="20"/>
        </w:rPr>
      </w:pPr>
    </w:p>
    <w:p w:rsidR="00EF34CC" w:rsidRDefault="00EF34CC" w:rsidP="00446CB3">
      <w:pPr>
        <w:spacing w:line="240" w:lineRule="atLeast"/>
        <w:jc w:val="both"/>
        <w:rPr>
          <w:rFonts w:cs="Arial"/>
          <w:szCs w:val="20"/>
        </w:rPr>
      </w:pPr>
    </w:p>
    <w:p w:rsidR="00147A54" w:rsidRPr="00665640" w:rsidRDefault="00147A54" w:rsidP="00446CB3">
      <w:pPr>
        <w:spacing w:line="240" w:lineRule="atLeast"/>
        <w:jc w:val="both"/>
        <w:rPr>
          <w:rFonts w:cs="Arial"/>
          <w:szCs w:val="20"/>
        </w:rPr>
      </w:pPr>
    </w:p>
    <w:p w:rsidR="005679C2" w:rsidRDefault="005679C2" w:rsidP="00446CB3">
      <w:pPr>
        <w:spacing w:line="240" w:lineRule="atLeast"/>
        <w:jc w:val="both"/>
        <w:rPr>
          <w:rFonts w:cs="Arial"/>
          <w:b/>
          <w:sz w:val="24"/>
        </w:rPr>
      </w:pPr>
      <w:r w:rsidRPr="00F10B58">
        <w:rPr>
          <w:rFonts w:cs="Arial"/>
          <w:b/>
          <w:sz w:val="24"/>
        </w:rPr>
        <w:t xml:space="preserve">Področje proračunske porabe (PPP): </w:t>
      </w:r>
      <w:r w:rsidR="001770FF">
        <w:rPr>
          <w:rFonts w:cs="Arial"/>
          <w:b/>
          <w:sz w:val="24"/>
        </w:rPr>
        <w:t xml:space="preserve">14 </w:t>
      </w:r>
      <w:r w:rsidRPr="00F10B58">
        <w:rPr>
          <w:rFonts w:cs="Arial"/>
          <w:b/>
          <w:sz w:val="24"/>
        </w:rPr>
        <w:t>GOSPODARSTVO</w:t>
      </w:r>
    </w:p>
    <w:p w:rsidR="005679C2" w:rsidRPr="00F10B58" w:rsidRDefault="005679C2" w:rsidP="00446CB3">
      <w:pPr>
        <w:spacing w:line="240" w:lineRule="atLeast"/>
        <w:jc w:val="both"/>
        <w:rPr>
          <w:rFonts w:cs="Arial"/>
          <w:b/>
          <w:bCs/>
          <w:sz w:val="24"/>
        </w:rPr>
      </w:pPr>
      <w:r w:rsidRPr="00F10B58">
        <w:rPr>
          <w:rFonts w:cs="Arial"/>
          <w:b/>
          <w:sz w:val="24"/>
        </w:rPr>
        <w:t xml:space="preserve">Glavni program: </w:t>
      </w:r>
      <w:r w:rsidR="001770FF">
        <w:rPr>
          <w:rFonts w:cs="Arial"/>
          <w:b/>
          <w:sz w:val="24"/>
        </w:rPr>
        <w:t xml:space="preserve">1403 </w:t>
      </w:r>
      <w:r w:rsidRPr="00F10B58">
        <w:rPr>
          <w:rFonts w:cs="Arial"/>
          <w:b/>
          <w:sz w:val="24"/>
        </w:rPr>
        <w:t>PROMOCIJA SLOVENIJE, RAZVOJ TURIZMA</w:t>
      </w:r>
      <w:r w:rsidR="00E661E7">
        <w:rPr>
          <w:rFonts w:cs="Arial"/>
          <w:b/>
          <w:sz w:val="24"/>
        </w:rPr>
        <w:t xml:space="preserve"> IN GOSTINSTVA</w:t>
      </w:r>
    </w:p>
    <w:p w:rsidR="002155C5" w:rsidRDefault="002155C5"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Promocija občine</w:t>
      </w:r>
    </w:p>
    <w:p w:rsidR="002155C5" w:rsidRDefault="002155C5" w:rsidP="00446CB3">
      <w:pPr>
        <w:spacing w:line="240" w:lineRule="atLeast"/>
        <w:jc w:val="both"/>
        <w:rPr>
          <w:rFonts w:cs="Arial"/>
          <w:b/>
          <w:sz w:val="22"/>
          <w:szCs w:val="22"/>
        </w:rPr>
      </w:pPr>
    </w:p>
    <w:p w:rsidR="00C036E6" w:rsidRPr="00D92505" w:rsidRDefault="00C036E6" w:rsidP="00C036E6">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4F0404" w:rsidRPr="00742DAE" w:rsidRDefault="004F0404" w:rsidP="00446CB3">
      <w:pPr>
        <w:spacing w:line="240" w:lineRule="atLeast"/>
        <w:jc w:val="both"/>
        <w:rPr>
          <w:rFonts w:cs="Arial"/>
          <w:color w:val="000000"/>
        </w:rPr>
      </w:pPr>
      <w:r w:rsidRPr="00742DAE">
        <w:rPr>
          <w:rFonts w:cs="Arial"/>
          <w:color w:val="000000"/>
        </w:rPr>
        <w:t>Občina Ribnica na Pohorju sodi med demografsko ogrožena območja in območja z močnim izseljevanjem, izrazitim staranjem populacije i</w:t>
      </w:r>
      <w:r>
        <w:rPr>
          <w:rFonts w:cs="Arial"/>
          <w:color w:val="000000"/>
        </w:rPr>
        <w:t>n degradacijo kulturne krajine.</w:t>
      </w:r>
      <w:r w:rsidRPr="00742DAE">
        <w:rPr>
          <w:rFonts w:cs="Arial"/>
          <w:color w:val="000000"/>
        </w:rPr>
        <w:t xml:space="preserve"> Z reorganizacijo lokalne samouprave in pridobitvijo statusa občine v letu 1998, je območje bistveno pridobilo na pomenu.  Okrepile so se potrebe po zagotavljanju prostora za turistične kapacitete, potrebe po objektih za kulturne in športne dejavnosti, vzgoje in izobraževanja ter interesi za urejanje površin na območju občine. </w:t>
      </w:r>
    </w:p>
    <w:p w:rsidR="004F0404" w:rsidRPr="00742DAE" w:rsidRDefault="004F0404" w:rsidP="00446CB3">
      <w:pPr>
        <w:spacing w:line="240" w:lineRule="atLeast"/>
        <w:jc w:val="both"/>
        <w:rPr>
          <w:rFonts w:cs="Arial"/>
          <w:color w:val="000000"/>
        </w:rPr>
      </w:pPr>
    </w:p>
    <w:p w:rsidR="004F0404" w:rsidRDefault="004F0404" w:rsidP="00446CB3">
      <w:pPr>
        <w:pStyle w:val="Telobesedila3"/>
        <w:spacing w:after="0" w:line="240" w:lineRule="atLeast"/>
        <w:jc w:val="both"/>
        <w:rPr>
          <w:color w:val="000000"/>
          <w:sz w:val="20"/>
          <w:szCs w:val="20"/>
        </w:rPr>
      </w:pPr>
      <w:r w:rsidRPr="00742DAE">
        <w:rPr>
          <w:color w:val="000000"/>
          <w:sz w:val="20"/>
          <w:szCs w:val="20"/>
        </w:rPr>
        <w:t>Občina  aktivno sodeluje pri oblikovanju in trženju turistične ponudbe regije ter tako skupaj z občani, podjetniki in društvi sooblikuje celovito turistično ponudbo na tem delu Pohorja.</w:t>
      </w:r>
      <w:r>
        <w:rPr>
          <w:color w:val="000000"/>
          <w:sz w:val="20"/>
          <w:szCs w:val="20"/>
        </w:rPr>
        <w:t xml:space="preserve"> </w:t>
      </w:r>
      <w:r w:rsidRPr="00742DAE">
        <w:rPr>
          <w:color w:val="000000"/>
          <w:sz w:val="20"/>
          <w:szCs w:val="20"/>
        </w:rPr>
        <w:t>Občina ima zaradi majhnega števila gospodarskih subjektov na tem območju ključno vlogo pri zagotavljanju dolgoročne uspešnosti pri razvoju turizma, saj  skrbi za urejeno komunalno in osnovno turistično infrastrukturo</w:t>
      </w:r>
      <w:r w:rsidR="007D5C0A">
        <w:rPr>
          <w:color w:val="000000"/>
          <w:sz w:val="20"/>
          <w:szCs w:val="20"/>
        </w:rPr>
        <w:t>, turistično i</w:t>
      </w:r>
      <w:r>
        <w:rPr>
          <w:color w:val="000000"/>
          <w:sz w:val="20"/>
          <w:szCs w:val="20"/>
        </w:rPr>
        <w:t>n drugo obvestilno signalizacijo</w:t>
      </w:r>
      <w:r w:rsidRPr="00742DAE">
        <w:rPr>
          <w:color w:val="000000"/>
          <w:sz w:val="20"/>
          <w:szCs w:val="20"/>
        </w:rPr>
        <w:t xml:space="preserve"> ter načrtuje prostorski razvoj.  </w:t>
      </w:r>
    </w:p>
    <w:p w:rsidR="00817B81" w:rsidRDefault="00817B81" w:rsidP="00446CB3">
      <w:pPr>
        <w:pStyle w:val="Telobesedila3"/>
        <w:spacing w:after="0" w:line="240" w:lineRule="atLeast"/>
        <w:jc w:val="both"/>
        <w:rPr>
          <w:color w:val="000000"/>
          <w:sz w:val="20"/>
          <w:szCs w:val="20"/>
        </w:rPr>
      </w:pPr>
    </w:p>
    <w:p w:rsidR="004F0404" w:rsidRDefault="004F0404" w:rsidP="00446CB3">
      <w:pPr>
        <w:pStyle w:val="Telobesedila2"/>
        <w:spacing w:after="0" w:line="240" w:lineRule="atLeast"/>
        <w:jc w:val="both"/>
        <w:rPr>
          <w:rFonts w:ascii="Arial" w:hAnsi="Arial" w:cs="Arial"/>
          <w:color w:val="000000"/>
        </w:rPr>
      </w:pPr>
      <w:r w:rsidRPr="00742DAE">
        <w:rPr>
          <w:rFonts w:ascii="Arial" w:hAnsi="Arial" w:cs="Arial"/>
          <w:color w:val="000000"/>
        </w:rPr>
        <w:t xml:space="preserve">Ribniško Pohorje je s svojo nadmorsko lego, </w:t>
      </w:r>
      <w:r>
        <w:rPr>
          <w:rFonts w:ascii="Arial" w:hAnsi="Arial" w:cs="Arial"/>
          <w:color w:val="000000"/>
        </w:rPr>
        <w:t>smučišč</w:t>
      </w:r>
      <w:r w:rsidR="00075E9B">
        <w:rPr>
          <w:rFonts w:ascii="Arial" w:hAnsi="Arial" w:cs="Arial"/>
          <w:color w:val="000000"/>
        </w:rPr>
        <w:t>i</w:t>
      </w:r>
      <w:r w:rsidRPr="00742DAE">
        <w:rPr>
          <w:rFonts w:ascii="Arial" w:hAnsi="Arial" w:cs="Arial"/>
          <w:color w:val="000000"/>
        </w:rPr>
        <w:t xml:space="preserve"> in prostranim naravnim okoljem na vrhu Pohorja, primeren kraj za aktiven družinski oddih in šolske programe šole v naravi. Zasedenost nočitvenih kapacitet skozi zimsko </w:t>
      </w:r>
      <w:r>
        <w:rPr>
          <w:rFonts w:ascii="Arial" w:hAnsi="Arial" w:cs="Arial"/>
          <w:color w:val="000000"/>
        </w:rPr>
        <w:t xml:space="preserve">in letno </w:t>
      </w:r>
      <w:r w:rsidRPr="00742DAE">
        <w:rPr>
          <w:rFonts w:ascii="Arial" w:hAnsi="Arial" w:cs="Arial"/>
          <w:color w:val="000000"/>
        </w:rPr>
        <w:t xml:space="preserve">sezono kaže na priljubljenost tega turističnega kraja in na poslovno priložnost izkoriščanja potenciala, ki ga nudi Ribniško Pohorje temu segmentu gostov. </w:t>
      </w:r>
    </w:p>
    <w:p w:rsidR="004F0404" w:rsidRPr="00742DAE" w:rsidRDefault="004F0404" w:rsidP="00446CB3">
      <w:pPr>
        <w:spacing w:line="240" w:lineRule="atLeast"/>
        <w:jc w:val="both"/>
        <w:rPr>
          <w:rFonts w:cs="Arial"/>
          <w:color w:val="000000"/>
        </w:rPr>
      </w:pPr>
      <w:r>
        <w:rPr>
          <w:rFonts w:cs="Arial"/>
          <w:color w:val="000000"/>
        </w:rPr>
        <w:t>Turizem je odvisen od</w:t>
      </w:r>
      <w:r w:rsidRPr="00742DAE">
        <w:rPr>
          <w:rFonts w:cs="Arial"/>
          <w:color w:val="000000"/>
        </w:rPr>
        <w:t xml:space="preserve"> narave in urejenega okolja. Potrebni so programi in smernice enotnega označevanja znamenitosti</w:t>
      </w:r>
      <w:r>
        <w:rPr>
          <w:rFonts w:cs="Arial"/>
          <w:color w:val="000000"/>
        </w:rPr>
        <w:t>, kolesarskih</w:t>
      </w:r>
      <w:r w:rsidR="00075E9B">
        <w:rPr>
          <w:rFonts w:cs="Arial"/>
          <w:color w:val="000000"/>
        </w:rPr>
        <w:t xml:space="preserve"> poti ter</w:t>
      </w:r>
      <w:r>
        <w:rPr>
          <w:rFonts w:cs="Arial"/>
          <w:color w:val="000000"/>
        </w:rPr>
        <w:t xml:space="preserve"> sprehajalnih</w:t>
      </w:r>
      <w:r w:rsidRPr="00742DAE">
        <w:rPr>
          <w:rFonts w:cs="Arial"/>
          <w:color w:val="000000"/>
        </w:rPr>
        <w:t xml:space="preserve"> </w:t>
      </w:r>
      <w:r>
        <w:rPr>
          <w:rFonts w:cs="Arial"/>
          <w:color w:val="000000"/>
        </w:rPr>
        <w:t xml:space="preserve">in peš poti </w:t>
      </w:r>
      <w:r w:rsidRPr="00742DAE">
        <w:rPr>
          <w:rFonts w:cs="Arial"/>
          <w:color w:val="000000"/>
        </w:rPr>
        <w:t xml:space="preserve">na območju občine. Občina mora pri tem nastopati kot koordinator, ki išče na eni strani strokovne izvajalce in sredstva ter na drugi strani društva, ki bodo skrbela za dediščino in urejenost okolja na področju občine. </w:t>
      </w:r>
    </w:p>
    <w:p w:rsidR="004F0404" w:rsidRPr="00742DAE" w:rsidRDefault="004F0404" w:rsidP="00446CB3">
      <w:pPr>
        <w:spacing w:line="240" w:lineRule="atLeast"/>
        <w:jc w:val="both"/>
        <w:rPr>
          <w:rFonts w:cs="Arial"/>
          <w:color w:val="000000"/>
        </w:rPr>
      </w:pPr>
    </w:p>
    <w:p w:rsidR="004F0404" w:rsidRPr="00742DAE" w:rsidRDefault="004F0404" w:rsidP="00446CB3">
      <w:pPr>
        <w:spacing w:line="240" w:lineRule="atLeast"/>
        <w:jc w:val="both"/>
        <w:rPr>
          <w:rFonts w:cs="Arial"/>
        </w:rPr>
      </w:pPr>
      <w:r w:rsidRPr="00742DAE">
        <w:rPr>
          <w:rFonts w:cs="Arial"/>
        </w:rPr>
        <w:t>Namenski cilji projekta:</w:t>
      </w:r>
    </w:p>
    <w:p w:rsidR="004F0404" w:rsidRPr="00742DAE" w:rsidRDefault="004F0404" w:rsidP="00446CB3">
      <w:pPr>
        <w:numPr>
          <w:ilvl w:val="0"/>
          <w:numId w:val="6"/>
        </w:numPr>
        <w:spacing w:line="240" w:lineRule="atLeast"/>
        <w:jc w:val="both"/>
        <w:rPr>
          <w:rFonts w:cs="Arial"/>
        </w:rPr>
      </w:pPr>
      <w:r w:rsidRPr="00742DAE">
        <w:rPr>
          <w:rFonts w:cs="Arial"/>
        </w:rPr>
        <w:lastRenderedPageBreak/>
        <w:t xml:space="preserve">izdelava </w:t>
      </w:r>
      <w:r>
        <w:rPr>
          <w:rFonts w:cs="Arial"/>
        </w:rPr>
        <w:t>turističnih brošur</w:t>
      </w:r>
      <w:r w:rsidRPr="00742DAE">
        <w:rPr>
          <w:rFonts w:cs="Arial"/>
        </w:rPr>
        <w:t>,</w:t>
      </w:r>
    </w:p>
    <w:p w:rsidR="004F0404" w:rsidRPr="00742DAE" w:rsidRDefault="004F0404" w:rsidP="00446CB3">
      <w:pPr>
        <w:numPr>
          <w:ilvl w:val="0"/>
          <w:numId w:val="6"/>
        </w:numPr>
        <w:spacing w:line="240" w:lineRule="atLeast"/>
        <w:jc w:val="both"/>
        <w:rPr>
          <w:rFonts w:cs="Arial"/>
        </w:rPr>
      </w:pPr>
      <w:r w:rsidRPr="00742DAE">
        <w:rPr>
          <w:rFonts w:cs="Arial"/>
        </w:rPr>
        <w:t xml:space="preserve">sofinanciranje izdaje lokalnega in drugega </w:t>
      </w:r>
      <w:r>
        <w:rPr>
          <w:rFonts w:cs="Arial"/>
        </w:rPr>
        <w:t>promocijskega gradiva</w:t>
      </w:r>
      <w:r w:rsidRPr="00742DAE">
        <w:rPr>
          <w:rFonts w:cs="Arial"/>
        </w:rPr>
        <w:t>,</w:t>
      </w:r>
    </w:p>
    <w:p w:rsidR="004F0404" w:rsidRDefault="004F0404" w:rsidP="00446CB3">
      <w:pPr>
        <w:numPr>
          <w:ilvl w:val="0"/>
          <w:numId w:val="6"/>
        </w:numPr>
        <w:spacing w:line="240" w:lineRule="atLeast"/>
        <w:jc w:val="both"/>
        <w:rPr>
          <w:rFonts w:cs="Arial"/>
        </w:rPr>
      </w:pPr>
      <w:r>
        <w:rPr>
          <w:rFonts w:cs="Arial"/>
        </w:rPr>
        <w:t>promocija gosti</w:t>
      </w:r>
      <w:r w:rsidR="003F0BA5">
        <w:rPr>
          <w:rFonts w:cs="Arial"/>
        </w:rPr>
        <w:t>nsko turistične ponudbe Ribnice na Pohorju,</w:t>
      </w:r>
    </w:p>
    <w:p w:rsidR="003F0BA5" w:rsidRDefault="003F0BA5" w:rsidP="00446CB3">
      <w:pPr>
        <w:numPr>
          <w:ilvl w:val="0"/>
          <w:numId w:val="6"/>
        </w:numPr>
        <w:spacing w:line="240" w:lineRule="atLeast"/>
        <w:jc w:val="both"/>
        <w:rPr>
          <w:rFonts w:cs="Arial"/>
        </w:rPr>
      </w:pPr>
      <w:r>
        <w:rPr>
          <w:rFonts w:cs="Arial"/>
        </w:rPr>
        <w:t>ureditev enotne turistične signalizacije za celotno območje občine.</w:t>
      </w:r>
    </w:p>
    <w:p w:rsidR="004F0404" w:rsidRDefault="004F0404" w:rsidP="00446CB3">
      <w:pPr>
        <w:spacing w:line="240" w:lineRule="atLeast"/>
        <w:jc w:val="both"/>
        <w:rPr>
          <w:rFonts w:cs="Arial"/>
          <w:b/>
          <w:sz w:val="22"/>
          <w:szCs w:val="22"/>
        </w:rPr>
      </w:pPr>
    </w:p>
    <w:p w:rsidR="00C036E6" w:rsidRDefault="00C036E6" w:rsidP="00C036E6">
      <w:pPr>
        <w:spacing w:line="240" w:lineRule="atLeast"/>
        <w:jc w:val="both"/>
        <w:rPr>
          <w:rFonts w:eastAsia="Calibri" w:cs="Arial"/>
          <w:szCs w:val="20"/>
          <w:lang w:eastAsia="sl-SI"/>
        </w:rPr>
      </w:pPr>
      <w:r>
        <w:rPr>
          <w:rFonts w:eastAsia="Calibri" w:cs="Arial"/>
          <w:szCs w:val="20"/>
          <w:lang w:eastAsia="sl-SI"/>
        </w:rPr>
        <w:t>Stanje projekta</w:t>
      </w:r>
      <w:r w:rsidRPr="006B5648">
        <w:rPr>
          <w:rFonts w:eastAsia="Calibri" w:cs="Arial"/>
          <w:szCs w:val="20"/>
          <w:lang w:eastAsia="sl-SI"/>
        </w:rPr>
        <w:t xml:space="preserve"> </w:t>
      </w:r>
    </w:p>
    <w:p w:rsidR="00C036E6" w:rsidRDefault="00C036E6" w:rsidP="00C036E6">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izvajanju.</w:t>
      </w:r>
    </w:p>
    <w:p w:rsidR="00670BF7" w:rsidRDefault="00670BF7" w:rsidP="00C036E6">
      <w:pPr>
        <w:spacing w:line="240" w:lineRule="atLeast"/>
        <w:jc w:val="both"/>
        <w:rPr>
          <w:rFonts w:eastAsia="Calibri" w:cs="Arial"/>
          <w:szCs w:val="20"/>
          <w:lang w:eastAsia="sl-SI"/>
        </w:rPr>
      </w:pPr>
    </w:p>
    <w:p w:rsidR="002155C5" w:rsidRDefault="002155C5" w:rsidP="00446CB3">
      <w:pPr>
        <w:spacing w:line="240" w:lineRule="atLeast"/>
        <w:jc w:val="both"/>
        <w:rPr>
          <w:rFonts w:cs="Arial"/>
          <w:b/>
          <w:sz w:val="22"/>
          <w:szCs w:val="22"/>
        </w:rPr>
      </w:pPr>
      <w:r w:rsidRPr="00506543">
        <w:rPr>
          <w:rFonts w:cs="Arial"/>
          <w:b/>
          <w:sz w:val="22"/>
          <w:szCs w:val="22"/>
        </w:rPr>
        <w:t>Podprogram: Spodbujanje razvoja turizma in gostinstva</w:t>
      </w:r>
    </w:p>
    <w:p w:rsidR="00761CF2" w:rsidRDefault="00761CF2" w:rsidP="00DB7AA2">
      <w:pPr>
        <w:spacing w:line="240" w:lineRule="atLeast"/>
        <w:jc w:val="both"/>
        <w:rPr>
          <w:rFonts w:cs="Arial"/>
          <w:bCs/>
        </w:rPr>
      </w:pPr>
    </w:p>
    <w:p w:rsidR="00C036E6" w:rsidRPr="00D92505" w:rsidRDefault="00C036E6" w:rsidP="00C036E6">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986623" w:rsidRDefault="00AE3F52" w:rsidP="00DB7AA2">
      <w:pPr>
        <w:spacing w:line="240" w:lineRule="atLeast"/>
        <w:jc w:val="both"/>
        <w:rPr>
          <w:rFonts w:cs="Arial"/>
        </w:rPr>
      </w:pPr>
      <w:r>
        <w:rPr>
          <w:rFonts w:cs="Arial"/>
        </w:rPr>
        <w:t xml:space="preserve">Občina Ribica na Pohorju ima letno okoli 25.000 nočitev. </w:t>
      </w:r>
      <w:r w:rsidR="003A5095">
        <w:rPr>
          <w:rFonts w:cs="Arial"/>
        </w:rPr>
        <w:t>Ker imamo</w:t>
      </w:r>
      <w:r>
        <w:rPr>
          <w:rFonts w:cs="Arial"/>
        </w:rPr>
        <w:t xml:space="preserve"> pestro ponudbo naravne in kulturne</w:t>
      </w:r>
      <w:r w:rsidR="003A5095">
        <w:rPr>
          <w:rFonts w:cs="Arial"/>
        </w:rPr>
        <w:t xml:space="preserve"> dediščine</w:t>
      </w:r>
      <w:r w:rsidR="006F5FE2">
        <w:rPr>
          <w:rFonts w:cs="Arial"/>
        </w:rPr>
        <w:t xml:space="preserve"> ter</w:t>
      </w:r>
      <w:r w:rsidR="003A5095">
        <w:rPr>
          <w:rFonts w:cs="Arial"/>
        </w:rPr>
        <w:t xml:space="preserve"> turističnih</w:t>
      </w:r>
      <w:r>
        <w:rPr>
          <w:rFonts w:cs="Arial"/>
        </w:rPr>
        <w:t xml:space="preserve"> znamenitosti </w:t>
      </w:r>
      <w:r w:rsidR="00ED582C">
        <w:rPr>
          <w:rFonts w:cs="Arial"/>
        </w:rPr>
        <w:t>načrtujemo</w:t>
      </w:r>
      <w:r w:rsidR="003A5095">
        <w:rPr>
          <w:rFonts w:cs="Arial"/>
        </w:rPr>
        <w:t xml:space="preserve"> </w:t>
      </w:r>
      <w:r w:rsidR="00ED582C">
        <w:rPr>
          <w:rFonts w:cs="Arial"/>
        </w:rPr>
        <w:t>ureditev</w:t>
      </w:r>
      <w:r>
        <w:rPr>
          <w:rFonts w:cs="Arial"/>
        </w:rPr>
        <w:t xml:space="preserve"> e</w:t>
      </w:r>
      <w:r w:rsidR="003A5095">
        <w:rPr>
          <w:rFonts w:cs="Arial"/>
        </w:rPr>
        <w:t>notne turistične signalizacije</w:t>
      </w:r>
      <w:r w:rsidR="00C93138">
        <w:rPr>
          <w:rFonts w:cs="Arial"/>
        </w:rPr>
        <w:t xml:space="preserve"> po vsej občini</w:t>
      </w:r>
      <w:r w:rsidR="003A5095">
        <w:rPr>
          <w:rFonts w:cs="Arial"/>
        </w:rPr>
        <w:t>, ki bo turiste usmerjala do teh znamenitosti</w:t>
      </w:r>
      <w:r w:rsidR="00B43EFA">
        <w:rPr>
          <w:rFonts w:cs="Arial"/>
        </w:rPr>
        <w:t xml:space="preserve"> (Partnerstvo za Pohorje)</w:t>
      </w:r>
      <w:r w:rsidR="003A5095">
        <w:rPr>
          <w:rFonts w:cs="Arial"/>
        </w:rPr>
        <w:t xml:space="preserve">. Turistična signalizacija bo zajemala enotne usmerjevalne lamele in obvestilne table. Predviden strošek v </w:t>
      </w:r>
      <w:r w:rsidR="00095DFB">
        <w:rPr>
          <w:rFonts w:cs="Arial"/>
        </w:rPr>
        <w:t xml:space="preserve">letu </w:t>
      </w:r>
      <w:r w:rsidR="00C46DB7">
        <w:rPr>
          <w:rFonts w:cs="Arial"/>
        </w:rPr>
        <w:t>2024</w:t>
      </w:r>
      <w:r w:rsidR="003A5095" w:rsidRPr="0010712D">
        <w:rPr>
          <w:rFonts w:cs="Arial"/>
        </w:rPr>
        <w:t xml:space="preserve"> </w:t>
      </w:r>
      <w:r w:rsidR="00141014">
        <w:rPr>
          <w:rFonts w:cs="Arial"/>
        </w:rPr>
        <w:t>je 696,00 EUR in naslednja leta</w:t>
      </w:r>
      <w:r w:rsidR="003A5095" w:rsidRPr="00332478">
        <w:rPr>
          <w:rFonts w:cs="Arial"/>
        </w:rPr>
        <w:t xml:space="preserve"> 2.000,00 </w:t>
      </w:r>
      <w:r w:rsidR="00D07B9F" w:rsidRPr="00332478">
        <w:rPr>
          <w:rFonts w:cs="Arial"/>
        </w:rPr>
        <w:t>EUR</w:t>
      </w:r>
      <w:r w:rsidR="003A5095" w:rsidRPr="00332478">
        <w:rPr>
          <w:rFonts w:cs="Arial"/>
        </w:rPr>
        <w:t>.</w:t>
      </w:r>
    </w:p>
    <w:p w:rsidR="00B15EAF" w:rsidRDefault="00B15EAF" w:rsidP="00DB7AA2">
      <w:pPr>
        <w:spacing w:line="240" w:lineRule="atLeast"/>
        <w:jc w:val="both"/>
        <w:rPr>
          <w:rFonts w:cs="Arial"/>
          <w:szCs w:val="20"/>
        </w:rPr>
      </w:pPr>
    </w:p>
    <w:p w:rsidR="00316D2A" w:rsidRDefault="00316D2A" w:rsidP="00316D2A">
      <w:pPr>
        <w:spacing w:line="240" w:lineRule="atLeast"/>
        <w:jc w:val="both"/>
        <w:rPr>
          <w:rFonts w:eastAsia="Calibri" w:cs="Arial"/>
          <w:szCs w:val="20"/>
          <w:lang w:eastAsia="sl-SI"/>
        </w:rPr>
      </w:pPr>
      <w:r>
        <w:rPr>
          <w:rFonts w:eastAsia="Calibri" w:cs="Arial"/>
          <w:szCs w:val="20"/>
          <w:lang w:eastAsia="sl-SI"/>
        </w:rPr>
        <w:t>Stanje projekta</w:t>
      </w:r>
      <w:r w:rsidRPr="006B5648">
        <w:rPr>
          <w:rFonts w:eastAsia="Calibri" w:cs="Arial"/>
          <w:szCs w:val="20"/>
          <w:lang w:eastAsia="sl-SI"/>
        </w:rPr>
        <w:t xml:space="preserve"> </w:t>
      </w:r>
    </w:p>
    <w:p w:rsidR="00316D2A" w:rsidRDefault="00141014" w:rsidP="00316D2A">
      <w:pPr>
        <w:spacing w:line="240" w:lineRule="atLeast"/>
        <w:jc w:val="both"/>
        <w:rPr>
          <w:rFonts w:eastAsia="Calibri" w:cs="Arial"/>
          <w:szCs w:val="20"/>
          <w:lang w:eastAsia="sl-SI"/>
        </w:rPr>
      </w:pPr>
      <w:r>
        <w:rPr>
          <w:rFonts w:eastAsia="Calibri" w:cs="Arial"/>
          <w:szCs w:val="20"/>
          <w:lang w:eastAsia="sl-SI"/>
        </w:rPr>
        <w:t>Izveden</w:t>
      </w:r>
      <w:r w:rsidR="00316D2A" w:rsidRPr="006B5648">
        <w:rPr>
          <w:rFonts w:eastAsia="Calibri" w:cs="Arial"/>
          <w:szCs w:val="20"/>
          <w:lang w:eastAsia="sl-SI"/>
        </w:rPr>
        <w:t>.</w:t>
      </w:r>
    </w:p>
    <w:p w:rsidR="00316D2A" w:rsidRDefault="00316D2A" w:rsidP="00DB7AA2">
      <w:pPr>
        <w:spacing w:line="240" w:lineRule="atLeast"/>
        <w:jc w:val="both"/>
        <w:rPr>
          <w:rFonts w:cs="Arial"/>
          <w:szCs w:val="20"/>
        </w:rPr>
      </w:pPr>
    </w:p>
    <w:p w:rsidR="00A163BB" w:rsidRDefault="00A163BB" w:rsidP="00446CB3">
      <w:pPr>
        <w:spacing w:line="240" w:lineRule="atLeast"/>
        <w:jc w:val="both"/>
        <w:rPr>
          <w:rFonts w:cs="Arial"/>
          <w:b/>
          <w:sz w:val="24"/>
        </w:rPr>
      </w:pPr>
    </w:p>
    <w:p w:rsidR="005679C2" w:rsidRPr="00F10B58" w:rsidRDefault="005679C2" w:rsidP="00446CB3">
      <w:pPr>
        <w:spacing w:line="240" w:lineRule="atLeast"/>
        <w:jc w:val="both"/>
        <w:rPr>
          <w:rFonts w:cs="Arial"/>
          <w:b/>
          <w:sz w:val="24"/>
        </w:rPr>
      </w:pPr>
      <w:r w:rsidRPr="00F10B58">
        <w:rPr>
          <w:rFonts w:cs="Arial"/>
          <w:b/>
          <w:sz w:val="24"/>
        </w:rPr>
        <w:t>Pod</w:t>
      </w:r>
      <w:r w:rsidR="00E31963">
        <w:rPr>
          <w:rFonts w:cs="Arial"/>
          <w:b/>
          <w:sz w:val="24"/>
        </w:rPr>
        <w:t xml:space="preserve">ročje proračunske porabe (PPP): 15 </w:t>
      </w:r>
      <w:r w:rsidRPr="00F10B58">
        <w:rPr>
          <w:rFonts w:cs="Arial"/>
          <w:b/>
          <w:sz w:val="24"/>
        </w:rPr>
        <w:t>VAROVANJE OKOLJA IN NARAVNE DEDIŠČINE</w:t>
      </w:r>
    </w:p>
    <w:p w:rsidR="005679C2" w:rsidRDefault="005679C2" w:rsidP="00446CB3">
      <w:pPr>
        <w:spacing w:line="240" w:lineRule="atLeast"/>
        <w:jc w:val="both"/>
        <w:rPr>
          <w:rFonts w:cs="Arial"/>
          <w:b/>
          <w:sz w:val="24"/>
        </w:rPr>
      </w:pPr>
      <w:r w:rsidRPr="00F10B58">
        <w:rPr>
          <w:rFonts w:cs="Arial"/>
          <w:b/>
          <w:sz w:val="24"/>
        </w:rPr>
        <w:t xml:space="preserve">Glavni program: </w:t>
      </w:r>
      <w:r w:rsidR="00E31963">
        <w:rPr>
          <w:rFonts w:cs="Arial"/>
          <w:b/>
          <w:sz w:val="24"/>
        </w:rPr>
        <w:t xml:space="preserve">1502 </w:t>
      </w:r>
      <w:r w:rsidRPr="00F10B58">
        <w:rPr>
          <w:rFonts w:cs="Arial"/>
          <w:b/>
          <w:sz w:val="24"/>
        </w:rPr>
        <w:t>ZMANJŠEVANJE ONESNAŽEVANJA, KONTROLA IN NADZOR</w:t>
      </w:r>
    </w:p>
    <w:p w:rsidR="00C93138" w:rsidRDefault="00C93138" w:rsidP="00446CB3">
      <w:pPr>
        <w:autoSpaceDE w:val="0"/>
        <w:autoSpaceDN w:val="0"/>
        <w:adjustRightInd w:val="0"/>
        <w:spacing w:line="240" w:lineRule="atLeast"/>
        <w:jc w:val="both"/>
        <w:rPr>
          <w:rFonts w:eastAsia="Calibri" w:cs="Arial"/>
          <w:b/>
          <w:bCs/>
          <w:sz w:val="22"/>
          <w:szCs w:val="22"/>
          <w:lang w:eastAsia="sl-SI"/>
        </w:rPr>
      </w:pPr>
      <w:r>
        <w:rPr>
          <w:rFonts w:eastAsia="Calibri" w:cs="Arial"/>
          <w:b/>
          <w:bCs/>
          <w:sz w:val="22"/>
          <w:szCs w:val="22"/>
          <w:lang w:eastAsia="sl-SI"/>
        </w:rPr>
        <w:t>Podprogram:</w:t>
      </w:r>
      <w:r w:rsidRPr="00533A40">
        <w:rPr>
          <w:rFonts w:eastAsia="Calibri" w:cs="Arial"/>
          <w:b/>
          <w:bCs/>
          <w:sz w:val="22"/>
          <w:szCs w:val="22"/>
          <w:lang w:eastAsia="sl-SI"/>
        </w:rPr>
        <w:t xml:space="preserve"> Zbiranje in ravnanje z odpadki</w:t>
      </w:r>
    </w:p>
    <w:p w:rsidR="00D92505" w:rsidRPr="00D92505" w:rsidRDefault="00D92505" w:rsidP="00446CB3">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C93138" w:rsidRPr="00533A40" w:rsidRDefault="00C93138" w:rsidP="00446CB3">
      <w:pPr>
        <w:autoSpaceDE w:val="0"/>
        <w:autoSpaceDN w:val="0"/>
        <w:adjustRightInd w:val="0"/>
        <w:spacing w:line="240" w:lineRule="atLeast"/>
        <w:jc w:val="both"/>
        <w:rPr>
          <w:rFonts w:eastAsia="Calibri" w:cs="Arial"/>
          <w:bCs/>
          <w:szCs w:val="20"/>
          <w:lang w:eastAsia="sl-SI"/>
        </w:rPr>
      </w:pPr>
      <w:r w:rsidRPr="00533A40">
        <w:rPr>
          <w:rFonts w:eastAsia="Calibri" w:cs="Arial"/>
          <w:bCs/>
          <w:szCs w:val="20"/>
          <w:lang w:eastAsia="sl-SI"/>
        </w:rPr>
        <w:t>Obnovitve in razširitve KOCEROD</w:t>
      </w:r>
    </w:p>
    <w:p w:rsidR="00C93138" w:rsidRDefault="00C93138" w:rsidP="00446CB3">
      <w:pPr>
        <w:autoSpaceDE w:val="0"/>
        <w:autoSpaceDN w:val="0"/>
        <w:adjustRightInd w:val="0"/>
        <w:spacing w:line="240" w:lineRule="atLeast"/>
        <w:jc w:val="both"/>
        <w:rPr>
          <w:rFonts w:eastAsia="Calibri" w:cs="Arial"/>
          <w:szCs w:val="20"/>
          <w:lang w:eastAsia="sl-SI"/>
        </w:rPr>
      </w:pPr>
      <w:r w:rsidRPr="00533A40">
        <w:rPr>
          <w:rFonts w:eastAsia="Calibri" w:cs="Arial"/>
          <w:szCs w:val="20"/>
          <w:lang w:eastAsia="sl-SI"/>
        </w:rPr>
        <w:t>Koroški center za ravnanje z odpadki pokriva 12 občin: Črna na Koroškem,</w:t>
      </w:r>
      <w:r>
        <w:rPr>
          <w:rFonts w:eastAsia="Calibri" w:cs="Arial"/>
          <w:szCs w:val="20"/>
          <w:lang w:eastAsia="sl-SI"/>
        </w:rPr>
        <w:t xml:space="preserve"> </w:t>
      </w:r>
      <w:r w:rsidRPr="00533A40">
        <w:rPr>
          <w:rFonts w:eastAsia="Calibri" w:cs="Arial"/>
          <w:szCs w:val="20"/>
          <w:lang w:eastAsia="sl-SI"/>
        </w:rPr>
        <w:t>Dravograd, Mežica, Mislinja, Muta, Podvelka, Prevalje, Radlje ob Dravi, Ravne na Koroškem,</w:t>
      </w:r>
      <w:r>
        <w:rPr>
          <w:rFonts w:eastAsia="Calibri" w:cs="Arial"/>
          <w:szCs w:val="20"/>
          <w:lang w:eastAsia="sl-SI"/>
        </w:rPr>
        <w:t xml:space="preserve"> </w:t>
      </w:r>
      <w:r w:rsidRPr="00533A40">
        <w:rPr>
          <w:rFonts w:eastAsia="Calibri" w:cs="Arial"/>
          <w:szCs w:val="20"/>
          <w:lang w:eastAsia="sl-SI"/>
        </w:rPr>
        <w:t>Ribnica na Pohorju, Slovenj Gradec in Vuzenica. Namen skupnega projekta občin je zagotoviti</w:t>
      </w:r>
      <w:r>
        <w:rPr>
          <w:rFonts w:eastAsia="Calibri" w:cs="Arial"/>
          <w:szCs w:val="20"/>
          <w:lang w:eastAsia="sl-SI"/>
        </w:rPr>
        <w:t xml:space="preserve"> </w:t>
      </w:r>
      <w:r w:rsidRPr="00533A40">
        <w:rPr>
          <w:rFonts w:eastAsia="Calibri" w:cs="Arial"/>
          <w:szCs w:val="20"/>
          <w:lang w:eastAsia="sl-SI"/>
        </w:rPr>
        <w:t>evropsko primerljivo ravnanje z odpadki iz gospodinjstev in zaščititi okolje pred škodljivimi</w:t>
      </w:r>
      <w:r>
        <w:rPr>
          <w:rFonts w:eastAsia="Calibri" w:cs="Arial"/>
          <w:szCs w:val="20"/>
          <w:lang w:eastAsia="sl-SI"/>
        </w:rPr>
        <w:t xml:space="preserve"> </w:t>
      </w:r>
      <w:r w:rsidRPr="00533A40">
        <w:rPr>
          <w:rFonts w:eastAsia="Calibri" w:cs="Arial"/>
          <w:szCs w:val="20"/>
          <w:lang w:eastAsia="sl-SI"/>
        </w:rPr>
        <w:t>vplivi neustreznega odlaganja odpadkov ter tako izboljšati kakovost življenja svojih občanov.</w:t>
      </w:r>
    </w:p>
    <w:p w:rsidR="000F3B83" w:rsidRPr="00533A40" w:rsidRDefault="000F3B83" w:rsidP="00446CB3">
      <w:pPr>
        <w:autoSpaceDE w:val="0"/>
        <w:autoSpaceDN w:val="0"/>
        <w:adjustRightInd w:val="0"/>
        <w:spacing w:line="240" w:lineRule="atLeast"/>
        <w:jc w:val="both"/>
        <w:rPr>
          <w:rFonts w:eastAsia="Calibri" w:cs="Arial"/>
          <w:szCs w:val="20"/>
          <w:lang w:eastAsia="sl-SI"/>
        </w:rPr>
      </w:pPr>
    </w:p>
    <w:p w:rsidR="00C93138" w:rsidRPr="00533A40" w:rsidRDefault="00C93138" w:rsidP="00446CB3">
      <w:pPr>
        <w:autoSpaceDE w:val="0"/>
        <w:autoSpaceDN w:val="0"/>
        <w:adjustRightInd w:val="0"/>
        <w:spacing w:line="240" w:lineRule="atLeast"/>
        <w:jc w:val="both"/>
        <w:rPr>
          <w:rFonts w:eastAsia="Calibri" w:cs="Arial"/>
          <w:szCs w:val="20"/>
          <w:lang w:eastAsia="sl-SI"/>
        </w:rPr>
      </w:pPr>
      <w:r w:rsidRPr="00533A40">
        <w:rPr>
          <w:rFonts w:eastAsia="Calibri" w:cs="Arial"/>
          <w:szCs w:val="20"/>
          <w:lang w:eastAsia="sl-SI"/>
        </w:rPr>
        <w:t>Dolgoročni cilji projekta so:</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005D3173">
        <w:rPr>
          <w:rFonts w:eastAsia="Calibri" w:cs="Arial"/>
          <w:szCs w:val="20"/>
          <w:lang w:eastAsia="sl-SI"/>
        </w:rPr>
        <w:t xml:space="preserve"> zmanjšat</w:t>
      </w:r>
      <w:r w:rsidRPr="00533A40">
        <w:rPr>
          <w:rFonts w:eastAsia="Calibri" w:cs="Arial"/>
          <w:szCs w:val="20"/>
          <w:lang w:eastAsia="sl-SI"/>
        </w:rPr>
        <w:t>i količino odloženih odpadkov v okolju,</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005D3173">
        <w:rPr>
          <w:rFonts w:eastAsia="Calibri" w:cs="Arial"/>
          <w:szCs w:val="20"/>
          <w:lang w:eastAsia="sl-SI"/>
        </w:rPr>
        <w:t xml:space="preserve"> zmanjšat</w:t>
      </w:r>
      <w:r w:rsidRPr="00533A40">
        <w:rPr>
          <w:rFonts w:eastAsia="Calibri" w:cs="Arial"/>
          <w:szCs w:val="20"/>
          <w:lang w:eastAsia="sl-SI"/>
        </w:rPr>
        <w:t>i količino nastalih toplogrednih plinov,</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005D3173">
        <w:rPr>
          <w:rFonts w:eastAsia="Calibri" w:cs="Arial"/>
          <w:szCs w:val="20"/>
          <w:lang w:eastAsia="sl-SI"/>
        </w:rPr>
        <w:t xml:space="preserve"> zmanjšat</w:t>
      </w:r>
      <w:r w:rsidRPr="00533A40">
        <w:rPr>
          <w:rFonts w:eastAsia="Calibri" w:cs="Arial"/>
          <w:szCs w:val="20"/>
          <w:lang w:eastAsia="sl-SI"/>
        </w:rPr>
        <w:t>i količino emisij v okolje,</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Pr="00533A40">
        <w:rPr>
          <w:rFonts w:eastAsia="Calibri" w:cs="Arial"/>
          <w:szCs w:val="20"/>
          <w:lang w:eastAsia="sl-SI"/>
        </w:rPr>
        <w:t xml:space="preserve"> z gradnjo in obratovanjem se bodo pojavile možnosti novih delovnih mest.</w:t>
      </w:r>
    </w:p>
    <w:p w:rsidR="000F3B83" w:rsidRDefault="000F3B83" w:rsidP="00446CB3">
      <w:pPr>
        <w:spacing w:line="240" w:lineRule="atLeast"/>
        <w:jc w:val="both"/>
        <w:rPr>
          <w:rFonts w:eastAsia="Calibri" w:cs="Arial"/>
          <w:szCs w:val="20"/>
          <w:lang w:eastAsia="sl-SI"/>
        </w:rPr>
      </w:pPr>
    </w:p>
    <w:p w:rsidR="00682126" w:rsidRDefault="00C93138" w:rsidP="00446CB3">
      <w:pPr>
        <w:spacing w:line="240" w:lineRule="atLeast"/>
        <w:jc w:val="both"/>
        <w:rPr>
          <w:rFonts w:eastAsia="Calibri" w:cs="Arial"/>
          <w:szCs w:val="20"/>
          <w:lang w:eastAsia="sl-SI"/>
        </w:rPr>
      </w:pPr>
      <w:r w:rsidRPr="00533A40">
        <w:rPr>
          <w:rFonts w:eastAsia="Calibri" w:cs="Arial"/>
          <w:szCs w:val="20"/>
          <w:lang w:eastAsia="sl-SI"/>
        </w:rPr>
        <w:t>Kratkoročni cilji so investicije v objekte in opremo.</w:t>
      </w:r>
      <w:r w:rsidR="00682126">
        <w:rPr>
          <w:rFonts w:eastAsia="Calibri" w:cs="Arial"/>
          <w:szCs w:val="20"/>
          <w:lang w:eastAsia="sl-SI"/>
        </w:rPr>
        <w:t xml:space="preserve"> </w:t>
      </w:r>
    </w:p>
    <w:p w:rsidR="004C1087" w:rsidRDefault="004C1087" w:rsidP="00446CB3">
      <w:pPr>
        <w:spacing w:line="240" w:lineRule="atLeast"/>
        <w:jc w:val="both"/>
        <w:rPr>
          <w:rFonts w:eastAsia="Calibri" w:cs="Arial"/>
          <w:szCs w:val="20"/>
          <w:lang w:eastAsia="sl-SI"/>
        </w:rPr>
      </w:pPr>
      <w:r w:rsidRPr="00FB4FD4">
        <w:rPr>
          <w:rFonts w:eastAsia="Calibri" w:cs="Arial"/>
          <w:szCs w:val="20"/>
          <w:lang w:eastAsia="sl-SI"/>
        </w:rPr>
        <w:t xml:space="preserve">V letu </w:t>
      </w:r>
      <w:r w:rsidR="00C46DB7">
        <w:rPr>
          <w:rFonts w:eastAsia="Calibri" w:cs="Arial"/>
          <w:szCs w:val="20"/>
          <w:lang w:eastAsia="sl-SI"/>
        </w:rPr>
        <w:t>2024</w:t>
      </w:r>
      <w:r w:rsidR="00682126" w:rsidRPr="00FB4FD4">
        <w:rPr>
          <w:rFonts w:eastAsia="Calibri" w:cs="Arial"/>
          <w:szCs w:val="20"/>
          <w:lang w:eastAsia="sl-SI"/>
        </w:rPr>
        <w:t xml:space="preserve"> </w:t>
      </w:r>
      <w:r w:rsidR="00904A5F" w:rsidRPr="00FB4FD4">
        <w:rPr>
          <w:rFonts w:eastAsia="Calibri" w:cs="Arial"/>
          <w:szCs w:val="20"/>
          <w:lang w:eastAsia="sl-SI"/>
        </w:rPr>
        <w:t>so</w:t>
      </w:r>
      <w:r w:rsidR="006E6D4F" w:rsidRPr="00FB4FD4">
        <w:rPr>
          <w:rFonts w:eastAsia="Calibri" w:cs="Arial"/>
          <w:szCs w:val="20"/>
          <w:lang w:eastAsia="sl-SI"/>
        </w:rPr>
        <w:t xml:space="preserve"> načrtovana</w:t>
      </w:r>
      <w:r w:rsidR="00682126" w:rsidRPr="00FB4FD4">
        <w:rPr>
          <w:rFonts w:eastAsia="Calibri" w:cs="Arial"/>
          <w:szCs w:val="20"/>
          <w:lang w:eastAsia="sl-SI"/>
        </w:rPr>
        <w:t xml:space="preserve"> </w:t>
      </w:r>
      <w:r w:rsidR="00904A5F" w:rsidRPr="00FB4FD4">
        <w:rPr>
          <w:rFonts w:eastAsia="Calibri" w:cs="Arial"/>
          <w:szCs w:val="20"/>
          <w:lang w:eastAsia="sl-SI"/>
        </w:rPr>
        <w:t>sredstva</w:t>
      </w:r>
      <w:r w:rsidRPr="00FB4FD4">
        <w:rPr>
          <w:rFonts w:eastAsia="Calibri" w:cs="Arial"/>
          <w:szCs w:val="20"/>
          <w:lang w:eastAsia="sl-SI"/>
        </w:rPr>
        <w:t xml:space="preserve"> </w:t>
      </w:r>
      <w:r w:rsidR="008D6000" w:rsidRPr="00FB4FD4">
        <w:rPr>
          <w:rFonts w:eastAsia="Calibri" w:cs="Arial"/>
          <w:szCs w:val="20"/>
          <w:lang w:eastAsia="sl-SI"/>
        </w:rPr>
        <w:t xml:space="preserve">v </w:t>
      </w:r>
      <w:r w:rsidR="006C05D9">
        <w:rPr>
          <w:rFonts w:eastAsia="Calibri" w:cs="Arial"/>
          <w:szCs w:val="20"/>
          <w:lang w:eastAsia="sl-SI"/>
        </w:rPr>
        <w:t>obnovitve in razširitve</w:t>
      </w:r>
      <w:r w:rsidR="008D6000" w:rsidRPr="00FB4FD4">
        <w:rPr>
          <w:rFonts w:eastAsia="Calibri" w:cs="Arial"/>
          <w:szCs w:val="20"/>
          <w:lang w:eastAsia="sl-SI"/>
        </w:rPr>
        <w:t xml:space="preserve"> </w:t>
      </w:r>
      <w:r w:rsidR="008D5996" w:rsidRPr="00FB4FD4">
        <w:rPr>
          <w:rFonts w:eastAsia="Calibri" w:cs="Arial"/>
          <w:szCs w:val="20"/>
          <w:lang w:eastAsia="sl-SI"/>
        </w:rPr>
        <w:t xml:space="preserve">KOCEROD </w:t>
      </w:r>
      <w:r w:rsidR="00682126" w:rsidRPr="00FB4FD4">
        <w:rPr>
          <w:rFonts w:eastAsia="Calibri" w:cs="Arial"/>
          <w:szCs w:val="20"/>
          <w:lang w:eastAsia="sl-SI"/>
        </w:rPr>
        <w:t>v višini</w:t>
      </w:r>
      <w:r w:rsidRPr="00FB4FD4">
        <w:rPr>
          <w:rFonts w:eastAsia="Calibri" w:cs="Arial"/>
          <w:szCs w:val="20"/>
          <w:lang w:eastAsia="sl-SI"/>
        </w:rPr>
        <w:t xml:space="preserve"> </w:t>
      </w:r>
      <w:r w:rsidR="00DE79F8">
        <w:rPr>
          <w:rFonts w:eastAsia="Calibri" w:cs="Arial"/>
          <w:szCs w:val="20"/>
          <w:lang w:eastAsia="sl-SI"/>
        </w:rPr>
        <w:t>17.853,00</w:t>
      </w:r>
      <w:r w:rsidR="00682126" w:rsidRPr="00FB4FD4">
        <w:rPr>
          <w:rFonts w:eastAsia="Calibri" w:cs="Arial"/>
          <w:szCs w:val="20"/>
          <w:lang w:eastAsia="sl-SI"/>
        </w:rPr>
        <w:t xml:space="preserve"> </w:t>
      </w:r>
      <w:r w:rsidR="00D07B9F" w:rsidRPr="00FB4FD4">
        <w:rPr>
          <w:rFonts w:eastAsia="Calibri" w:cs="Arial"/>
          <w:szCs w:val="20"/>
          <w:lang w:eastAsia="sl-SI"/>
        </w:rPr>
        <w:t>EUR</w:t>
      </w:r>
      <w:r w:rsidR="00E50F5E" w:rsidRPr="00FB4FD4">
        <w:rPr>
          <w:rFonts w:eastAsia="Calibri" w:cs="Arial"/>
          <w:szCs w:val="20"/>
          <w:lang w:eastAsia="sl-SI"/>
        </w:rPr>
        <w:t xml:space="preserve"> in investicije v premično opremo KOCEROD v višini </w:t>
      </w:r>
      <w:r w:rsidR="00E50F5E">
        <w:rPr>
          <w:rFonts w:eastAsia="Calibri" w:cs="Arial"/>
          <w:szCs w:val="20"/>
          <w:lang w:eastAsia="sl-SI"/>
        </w:rPr>
        <w:t>17.472,</w:t>
      </w:r>
      <w:r w:rsidR="00E50F5E" w:rsidRPr="00FB4FD4">
        <w:rPr>
          <w:rFonts w:eastAsia="Calibri" w:cs="Arial"/>
          <w:szCs w:val="20"/>
          <w:lang w:eastAsia="sl-SI"/>
        </w:rPr>
        <w:t>00 EUR.</w:t>
      </w:r>
    </w:p>
    <w:p w:rsidR="00B256AF" w:rsidRDefault="00B256AF" w:rsidP="00D92505">
      <w:pPr>
        <w:spacing w:line="240" w:lineRule="atLeast"/>
        <w:jc w:val="both"/>
        <w:rPr>
          <w:rFonts w:eastAsia="Calibri" w:cs="Arial"/>
          <w:szCs w:val="20"/>
          <w:lang w:eastAsia="sl-SI"/>
        </w:rPr>
      </w:pPr>
    </w:p>
    <w:p w:rsidR="00C036E6" w:rsidRDefault="00C036E6" w:rsidP="00D92505">
      <w:pPr>
        <w:spacing w:line="240" w:lineRule="atLeast"/>
        <w:jc w:val="both"/>
        <w:rPr>
          <w:rFonts w:eastAsia="Calibri" w:cs="Arial"/>
          <w:szCs w:val="20"/>
          <w:lang w:eastAsia="sl-SI"/>
        </w:rPr>
      </w:pPr>
      <w:r>
        <w:rPr>
          <w:rFonts w:eastAsia="Calibri" w:cs="Arial"/>
          <w:szCs w:val="20"/>
          <w:lang w:eastAsia="sl-SI"/>
        </w:rPr>
        <w:t>Stanje projekta</w:t>
      </w:r>
      <w:r w:rsidR="00D92505" w:rsidRPr="006B5648">
        <w:rPr>
          <w:rFonts w:eastAsia="Calibri" w:cs="Arial"/>
          <w:szCs w:val="20"/>
          <w:lang w:eastAsia="sl-SI"/>
        </w:rPr>
        <w:t xml:space="preserve"> </w:t>
      </w:r>
    </w:p>
    <w:p w:rsidR="00D92505" w:rsidRDefault="00C036E6" w:rsidP="00D92505">
      <w:pPr>
        <w:spacing w:line="240" w:lineRule="atLeast"/>
        <w:jc w:val="both"/>
        <w:rPr>
          <w:rFonts w:eastAsia="Calibri" w:cs="Arial"/>
          <w:szCs w:val="20"/>
          <w:lang w:eastAsia="sl-SI"/>
        </w:rPr>
      </w:pPr>
      <w:r>
        <w:rPr>
          <w:rFonts w:eastAsia="Calibri" w:cs="Arial"/>
          <w:szCs w:val="20"/>
          <w:lang w:eastAsia="sl-SI"/>
        </w:rPr>
        <w:t>V</w:t>
      </w:r>
      <w:r w:rsidR="00D92505" w:rsidRPr="006B5648">
        <w:rPr>
          <w:rFonts w:eastAsia="Calibri" w:cs="Arial"/>
          <w:szCs w:val="20"/>
          <w:lang w:eastAsia="sl-SI"/>
        </w:rPr>
        <w:t xml:space="preserve"> izvajanju.</w:t>
      </w:r>
    </w:p>
    <w:p w:rsidR="00B256AF" w:rsidRDefault="00B256AF" w:rsidP="00D92505">
      <w:pPr>
        <w:spacing w:line="240" w:lineRule="atLeast"/>
        <w:jc w:val="both"/>
        <w:rPr>
          <w:rFonts w:eastAsia="Calibri" w:cs="Arial"/>
          <w:szCs w:val="20"/>
          <w:lang w:eastAsia="sl-SI"/>
        </w:rPr>
      </w:pPr>
    </w:p>
    <w:p w:rsidR="00B256AF" w:rsidRPr="008160FA" w:rsidRDefault="00B256AF" w:rsidP="00B256AF">
      <w:pPr>
        <w:spacing w:line="240" w:lineRule="atLeast"/>
        <w:jc w:val="both"/>
        <w:rPr>
          <w:rFonts w:cs="Arial"/>
        </w:rPr>
      </w:pPr>
      <w:r w:rsidRPr="008160FA">
        <w:rPr>
          <w:rFonts w:cs="Arial"/>
        </w:rPr>
        <w:t xml:space="preserve">Ureditev ekoloških otokov </w:t>
      </w:r>
    </w:p>
    <w:p w:rsidR="00B256AF" w:rsidRDefault="00B256AF" w:rsidP="00B256AF">
      <w:pPr>
        <w:spacing w:line="240" w:lineRule="atLeast"/>
        <w:jc w:val="both"/>
        <w:rPr>
          <w:rFonts w:cs="Arial"/>
        </w:rPr>
      </w:pPr>
      <w:r>
        <w:rPr>
          <w:rFonts w:cs="Arial"/>
        </w:rPr>
        <w:t xml:space="preserve">V letu 2022 sta se urejala ekološka otoka v Hudem Kotu in Josipdolu, v Ribnici na Pohorju je načrtovana prestavitev ekološkega otoka na drugo lokacij, za kar je predvideno v letu </w:t>
      </w:r>
      <w:r w:rsidRPr="00125AD2">
        <w:rPr>
          <w:rFonts w:cs="Arial"/>
        </w:rPr>
        <w:t xml:space="preserve">2024 </w:t>
      </w:r>
      <w:r w:rsidR="00125AD2" w:rsidRPr="00125AD2">
        <w:rPr>
          <w:rFonts w:cs="Arial"/>
        </w:rPr>
        <w:t>383</w:t>
      </w:r>
      <w:r w:rsidRPr="00125AD2">
        <w:rPr>
          <w:rFonts w:cs="Arial"/>
        </w:rPr>
        <w:t>,00</w:t>
      </w:r>
      <w:r>
        <w:rPr>
          <w:rFonts w:cs="Arial"/>
        </w:rPr>
        <w:t xml:space="preserve"> EUR. </w:t>
      </w:r>
    </w:p>
    <w:p w:rsidR="00B256AF" w:rsidRDefault="00B256AF" w:rsidP="00D92505">
      <w:pPr>
        <w:spacing w:line="240" w:lineRule="atLeast"/>
        <w:jc w:val="both"/>
        <w:rPr>
          <w:rFonts w:eastAsia="Calibri" w:cs="Arial"/>
          <w:szCs w:val="20"/>
          <w:lang w:eastAsia="sl-SI"/>
        </w:rPr>
      </w:pPr>
    </w:p>
    <w:p w:rsidR="006D3FA7" w:rsidRDefault="006D3FA7" w:rsidP="00D92505">
      <w:pPr>
        <w:spacing w:line="240" w:lineRule="atLeast"/>
        <w:jc w:val="both"/>
        <w:rPr>
          <w:rFonts w:eastAsia="Calibri" w:cs="Arial"/>
          <w:szCs w:val="20"/>
          <w:lang w:eastAsia="sl-SI"/>
        </w:rPr>
      </w:pPr>
      <w:r>
        <w:rPr>
          <w:rFonts w:eastAsia="Calibri" w:cs="Arial"/>
          <w:szCs w:val="20"/>
          <w:lang w:eastAsia="sl-SI"/>
        </w:rPr>
        <w:t>Subvencija cen</w:t>
      </w:r>
    </w:p>
    <w:p w:rsidR="006D3FA7" w:rsidRDefault="006D3FA7" w:rsidP="00D92505">
      <w:pPr>
        <w:spacing w:line="240" w:lineRule="atLeast"/>
        <w:jc w:val="both"/>
        <w:rPr>
          <w:rFonts w:eastAsia="Calibri" w:cs="Arial"/>
          <w:szCs w:val="20"/>
          <w:lang w:eastAsia="sl-SI"/>
        </w:rPr>
      </w:pPr>
      <w:r>
        <w:rPr>
          <w:rFonts w:eastAsia="Calibri" w:cs="Arial"/>
          <w:szCs w:val="20"/>
          <w:lang w:eastAsia="sl-SI"/>
        </w:rPr>
        <w:t>Kocerod občanom v ceni zbiranja in ravnanja odpadkov ni zaračunaval omrežnin, znesek v višini 2.032,00 EUR bo subvencionirala občina.</w:t>
      </w:r>
    </w:p>
    <w:p w:rsidR="006D3FA7" w:rsidRDefault="006D3FA7" w:rsidP="00D92505">
      <w:pPr>
        <w:spacing w:line="240" w:lineRule="atLeast"/>
        <w:jc w:val="both"/>
        <w:rPr>
          <w:rFonts w:eastAsia="Calibri" w:cs="Arial"/>
          <w:szCs w:val="20"/>
          <w:lang w:eastAsia="sl-SI"/>
        </w:rPr>
      </w:pPr>
    </w:p>
    <w:p w:rsidR="005679C2" w:rsidRDefault="005679C2" w:rsidP="00446CB3">
      <w:pPr>
        <w:spacing w:line="240" w:lineRule="atLeast"/>
        <w:jc w:val="both"/>
        <w:rPr>
          <w:rFonts w:cs="Arial"/>
          <w:b/>
          <w:bCs/>
          <w:sz w:val="22"/>
          <w:szCs w:val="22"/>
        </w:rPr>
      </w:pPr>
      <w:r w:rsidRPr="00536EBB">
        <w:rPr>
          <w:rFonts w:cs="Arial"/>
          <w:b/>
          <w:bCs/>
          <w:sz w:val="22"/>
          <w:szCs w:val="22"/>
        </w:rPr>
        <w:t xml:space="preserve">Podprogram: Ravnanje z odpadno vodo </w:t>
      </w:r>
    </w:p>
    <w:p w:rsidR="00431FC0" w:rsidRDefault="00431FC0" w:rsidP="00446CB3">
      <w:pPr>
        <w:spacing w:line="240" w:lineRule="atLeast"/>
        <w:jc w:val="both"/>
        <w:rPr>
          <w:rFonts w:cs="Arial"/>
        </w:rPr>
      </w:pPr>
      <w:r w:rsidRPr="00431DC7">
        <w:rPr>
          <w:rFonts w:cs="Arial"/>
        </w:rPr>
        <w:t>Fekalna kanalizacija Josipdol</w:t>
      </w:r>
    </w:p>
    <w:p w:rsidR="00870DFC" w:rsidRPr="00D92505" w:rsidRDefault="00870DFC" w:rsidP="00870DFC">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lastRenderedPageBreak/>
        <w:t>Namen in cilj</w:t>
      </w:r>
      <w:r>
        <w:rPr>
          <w:rFonts w:eastAsia="Calibri" w:cs="Arial"/>
          <w:bCs/>
          <w:szCs w:val="20"/>
          <w:lang w:eastAsia="sl-SI"/>
        </w:rPr>
        <w:t xml:space="preserve"> projekta</w:t>
      </w:r>
    </w:p>
    <w:p w:rsidR="00A376F3" w:rsidRPr="00BD721B" w:rsidRDefault="00A376F3" w:rsidP="00A376F3">
      <w:pPr>
        <w:jc w:val="both"/>
        <w:rPr>
          <w:rFonts w:cstheme="minorHAnsi"/>
        </w:rPr>
      </w:pPr>
      <w:r w:rsidRPr="00B635A9">
        <w:rPr>
          <w:rFonts w:cstheme="minorHAnsi"/>
        </w:rPr>
        <w:t xml:space="preserve">Gospodarska javna infrastruktura v manjših naseljih in odročnih krajih je bila v preteklosti vse prevečkrat zapostavljena tudi na račun urejanja aglomeracij z večjim št. PE ali pa zaradi investicij na drugih področjih. V okviru operacije načrtujemo izgradnjo komunalnega kanalizacijskega sistema v </w:t>
      </w:r>
      <w:r>
        <w:rPr>
          <w:rFonts w:cstheme="minorHAnsi"/>
        </w:rPr>
        <w:t xml:space="preserve">ožjem </w:t>
      </w:r>
      <w:r w:rsidRPr="00B635A9">
        <w:rPr>
          <w:rFonts w:cstheme="minorHAnsi"/>
        </w:rPr>
        <w:t xml:space="preserve">naselju </w:t>
      </w:r>
      <w:r>
        <w:rPr>
          <w:rFonts w:cstheme="minorHAnsi"/>
        </w:rPr>
        <w:t>Josipdol in delu Zgornjega Lehna na Pohorju,</w:t>
      </w:r>
      <w:r w:rsidRPr="00B635A9">
        <w:rPr>
          <w:rFonts w:cstheme="minorHAnsi"/>
        </w:rPr>
        <w:t xml:space="preserve"> s čimer b</w:t>
      </w:r>
      <w:r>
        <w:rPr>
          <w:rFonts w:cstheme="minorHAnsi"/>
        </w:rPr>
        <w:t>omo</w:t>
      </w:r>
      <w:r w:rsidRPr="00B635A9">
        <w:rPr>
          <w:rFonts w:cstheme="minorHAnsi"/>
        </w:rPr>
        <w:t xml:space="preserve"> korak bližje doseganju zahtev iz Operativnega programa odvajanja in čiščenja odpadnih voda Republike Slovenije.</w:t>
      </w:r>
    </w:p>
    <w:p w:rsidR="00D4050E" w:rsidRDefault="005E26C4" w:rsidP="00247CDD">
      <w:pPr>
        <w:autoSpaceDE w:val="0"/>
        <w:autoSpaceDN w:val="0"/>
        <w:adjustRightInd w:val="0"/>
        <w:spacing w:line="240" w:lineRule="atLeast"/>
        <w:jc w:val="both"/>
        <w:rPr>
          <w:rFonts w:cs="Arial"/>
        </w:rPr>
      </w:pPr>
      <w:r w:rsidRPr="006B5648">
        <w:rPr>
          <w:rFonts w:eastAsia="Calibri" w:cs="Arial"/>
          <w:szCs w:val="20"/>
          <w:lang w:eastAsia="sl-SI"/>
        </w:rPr>
        <w:t>Sredstva so name</w:t>
      </w:r>
      <w:r>
        <w:rPr>
          <w:rFonts w:eastAsia="Calibri" w:cs="Arial"/>
          <w:szCs w:val="20"/>
          <w:lang w:eastAsia="sl-SI"/>
        </w:rPr>
        <w:t xml:space="preserve">njena za izgradnjo fekalnih vodov in čistilnih naprav za </w:t>
      </w:r>
      <w:r w:rsidR="00A376F3">
        <w:rPr>
          <w:rFonts w:eastAsia="Calibri" w:cs="Arial"/>
          <w:szCs w:val="20"/>
          <w:lang w:eastAsia="sl-SI"/>
        </w:rPr>
        <w:t>ožje naselje</w:t>
      </w:r>
      <w:r>
        <w:rPr>
          <w:rFonts w:eastAsia="Calibri" w:cs="Arial"/>
          <w:szCs w:val="20"/>
          <w:lang w:eastAsia="sl-SI"/>
        </w:rPr>
        <w:t xml:space="preserve"> Josipdol in del naselja Zgornji Lehen na Pohorju.</w:t>
      </w:r>
      <w:r w:rsidR="00247CDD">
        <w:rPr>
          <w:rFonts w:eastAsia="Calibri" w:cs="Arial"/>
          <w:szCs w:val="20"/>
          <w:lang w:eastAsia="sl-SI"/>
        </w:rPr>
        <w:t xml:space="preserve"> </w:t>
      </w:r>
      <w:r w:rsidR="00D4050E">
        <w:rPr>
          <w:rFonts w:cs="Arial"/>
        </w:rPr>
        <w:t>Investicijo smo pričeli izvajati leta 2014 in načrtujemo, da jo bomo končali leta 2024, in sicer po naslednjih virih financiranja:</w:t>
      </w:r>
    </w:p>
    <w:p w:rsidR="00526CFD" w:rsidRDefault="00526CFD" w:rsidP="00526CFD">
      <w:pPr>
        <w:spacing w:line="240" w:lineRule="atLeast"/>
        <w:jc w:val="both"/>
        <w:rPr>
          <w:rFonts w:cs="Arial"/>
        </w:rPr>
      </w:pPr>
      <w:r>
        <w:rPr>
          <w:rFonts w:cs="Arial"/>
        </w:rPr>
        <w:t xml:space="preserve">- 2014 v višini 3.394,22 EUR sredstev Občine Ribnica na Pohorju,  </w:t>
      </w:r>
    </w:p>
    <w:p w:rsidR="00526CFD" w:rsidRDefault="00526CFD" w:rsidP="00526CFD">
      <w:pPr>
        <w:spacing w:line="240" w:lineRule="atLeast"/>
        <w:jc w:val="both"/>
        <w:rPr>
          <w:rFonts w:cs="Arial"/>
        </w:rPr>
      </w:pPr>
      <w:r>
        <w:rPr>
          <w:rFonts w:cs="Arial"/>
        </w:rPr>
        <w:t xml:space="preserve">- 2015 v višini 14.368,16 EUR sredstev Občine Ribnica na Pohorju in 20.231,00 EUR sredstev ZFO, </w:t>
      </w:r>
    </w:p>
    <w:p w:rsidR="00526CFD" w:rsidRDefault="00526CFD" w:rsidP="00526CFD">
      <w:pPr>
        <w:spacing w:line="240" w:lineRule="atLeast"/>
        <w:jc w:val="both"/>
        <w:rPr>
          <w:rFonts w:cs="Arial"/>
        </w:rPr>
      </w:pPr>
      <w:r>
        <w:rPr>
          <w:rFonts w:cs="Arial"/>
        </w:rPr>
        <w:t xml:space="preserve">- 2016 v višini 103.654,31 EUR sredstev Občine Ribnica na Pohorju in 103.055,00 EUR sredstev ZFO, </w:t>
      </w:r>
    </w:p>
    <w:p w:rsidR="00526CFD" w:rsidRDefault="00526CFD" w:rsidP="00526CFD">
      <w:pPr>
        <w:spacing w:line="240" w:lineRule="atLeast"/>
        <w:jc w:val="both"/>
        <w:rPr>
          <w:rFonts w:cs="Arial"/>
        </w:rPr>
      </w:pPr>
      <w:r>
        <w:rPr>
          <w:rFonts w:cs="Arial"/>
        </w:rPr>
        <w:t xml:space="preserve">- 2017 v višini 16.984,28 EUR sredstev Občine Ribnica na Pohorju in 51.711,54 EUR sredstev ZFO, </w:t>
      </w:r>
    </w:p>
    <w:p w:rsidR="00526CFD" w:rsidRDefault="00526CFD" w:rsidP="00526CFD">
      <w:pPr>
        <w:spacing w:line="240" w:lineRule="atLeast"/>
        <w:jc w:val="both"/>
        <w:rPr>
          <w:rFonts w:cs="Arial"/>
        </w:rPr>
      </w:pPr>
      <w:r>
        <w:rPr>
          <w:rFonts w:cs="Arial"/>
        </w:rPr>
        <w:t>- 20</w:t>
      </w:r>
      <w:r w:rsidR="00C25C57">
        <w:rPr>
          <w:rFonts w:cs="Arial"/>
        </w:rPr>
        <w:t>18</w:t>
      </w:r>
      <w:r>
        <w:rPr>
          <w:rFonts w:cs="Arial"/>
        </w:rPr>
        <w:t xml:space="preserve"> v višini </w:t>
      </w:r>
      <w:r w:rsidR="003A0AD8">
        <w:rPr>
          <w:rFonts w:cs="Arial"/>
        </w:rPr>
        <w:t xml:space="preserve">65.454,56 </w:t>
      </w:r>
      <w:r>
        <w:rPr>
          <w:rFonts w:cs="Arial"/>
        </w:rPr>
        <w:t>EUR sredst</w:t>
      </w:r>
      <w:r w:rsidR="003A0AD8">
        <w:rPr>
          <w:rFonts w:cs="Arial"/>
        </w:rPr>
        <w:t>ev Občine Ribnica na Pohorju in</w:t>
      </w:r>
      <w:r>
        <w:rPr>
          <w:rFonts w:cs="Arial"/>
        </w:rPr>
        <w:t xml:space="preserve"> </w:t>
      </w:r>
      <w:r w:rsidR="003A0AD8">
        <w:rPr>
          <w:rFonts w:cs="Arial"/>
        </w:rPr>
        <w:t xml:space="preserve">128.602,00 </w:t>
      </w:r>
      <w:r>
        <w:rPr>
          <w:rFonts w:cs="Arial"/>
        </w:rPr>
        <w:t xml:space="preserve">EUR sredstev ZFO, </w:t>
      </w:r>
    </w:p>
    <w:p w:rsidR="00526CFD" w:rsidRDefault="00526CFD" w:rsidP="00526CFD">
      <w:pPr>
        <w:spacing w:line="240" w:lineRule="atLeast"/>
        <w:jc w:val="both"/>
        <w:rPr>
          <w:rFonts w:cs="Arial"/>
        </w:rPr>
      </w:pPr>
      <w:r>
        <w:rPr>
          <w:rFonts w:cs="Arial"/>
        </w:rPr>
        <w:t>- 20</w:t>
      </w:r>
      <w:r w:rsidR="003A0AD8">
        <w:rPr>
          <w:rFonts w:cs="Arial"/>
        </w:rPr>
        <w:t>19</w:t>
      </w:r>
      <w:r>
        <w:rPr>
          <w:rFonts w:cs="Arial"/>
        </w:rPr>
        <w:t xml:space="preserve"> v višini </w:t>
      </w:r>
      <w:r w:rsidR="003A0AD8">
        <w:rPr>
          <w:rFonts w:cs="Arial"/>
        </w:rPr>
        <w:t xml:space="preserve">140.782,37 </w:t>
      </w:r>
      <w:r>
        <w:rPr>
          <w:rFonts w:cs="Arial"/>
        </w:rPr>
        <w:t xml:space="preserve">EUR sredstev Občine Ribnica na Pohorju in </w:t>
      </w:r>
      <w:r w:rsidR="003A0AD8">
        <w:rPr>
          <w:rFonts w:cs="Arial"/>
        </w:rPr>
        <w:t>134.564,00</w:t>
      </w:r>
      <w:r>
        <w:rPr>
          <w:rFonts w:cs="Arial"/>
        </w:rPr>
        <w:t xml:space="preserve"> EUR sredstev ZFO, </w:t>
      </w:r>
    </w:p>
    <w:p w:rsidR="00D4050E" w:rsidRDefault="00D4050E" w:rsidP="00D4050E">
      <w:pPr>
        <w:spacing w:line="240" w:lineRule="atLeast"/>
        <w:jc w:val="both"/>
        <w:rPr>
          <w:rFonts w:cs="Arial"/>
        </w:rPr>
      </w:pPr>
      <w:r>
        <w:rPr>
          <w:rFonts w:cs="Arial"/>
        </w:rPr>
        <w:t>- 20</w:t>
      </w:r>
      <w:r w:rsidR="003A0AD8">
        <w:rPr>
          <w:rFonts w:cs="Arial"/>
        </w:rPr>
        <w:t>20</w:t>
      </w:r>
      <w:r>
        <w:rPr>
          <w:rFonts w:cs="Arial"/>
        </w:rPr>
        <w:t xml:space="preserve"> v višini </w:t>
      </w:r>
      <w:r w:rsidR="003A0AD8">
        <w:rPr>
          <w:rFonts w:cs="Arial"/>
        </w:rPr>
        <w:t xml:space="preserve">1.194,84 </w:t>
      </w:r>
      <w:r w:rsidR="00526CFD">
        <w:rPr>
          <w:rFonts w:cs="Arial"/>
        </w:rPr>
        <w:t xml:space="preserve">EUR </w:t>
      </w:r>
      <w:r>
        <w:rPr>
          <w:rFonts w:cs="Arial"/>
        </w:rPr>
        <w:t>sredstev</w:t>
      </w:r>
      <w:r w:rsidR="00526CFD">
        <w:rPr>
          <w:rFonts w:cs="Arial"/>
        </w:rPr>
        <w:t xml:space="preserve"> Občine Ribnica na Pohorju, </w:t>
      </w:r>
      <w:r w:rsidR="003A0AD8">
        <w:rPr>
          <w:rFonts w:cs="Arial"/>
        </w:rPr>
        <w:t>101.856,46</w:t>
      </w:r>
      <w:r>
        <w:rPr>
          <w:rFonts w:cs="Arial"/>
        </w:rPr>
        <w:t xml:space="preserve"> EUR sredstev ZFO</w:t>
      </w:r>
      <w:r w:rsidR="00526CFD">
        <w:rPr>
          <w:rFonts w:cs="Arial"/>
        </w:rPr>
        <w:t xml:space="preserve"> </w:t>
      </w:r>
      <w:r>
        <w:rPr>
          <w:rFonts w:cs="Arial"/>
        </w:rPr>
        <w:t xml:space="preserve">in </w:t>
      </w:r>
      <w:r w:rsidR="003A0AD8">
        <w:rPr>
          <w:rFonts w:cs="Arial"/>
        </w:rPr>
        <w:t xml:space="preserve">1.792,25 </w:t>
      </w:r>
      <w:r w:rsidR="00526CFD">
        <w:rPr>
          <w:rFonts w:cs="Arial"/>
        </w:rPr>
        <w:t>EUR sredstev Ministrstva za naravne vire in prostor – NOO,</w:t>
      </w:r>
    </w:p>
    <w:p w:rsidR="00526CFD" w:rsidRDefault="00526CFD" w:rsidP="00526CFD">
      <w:pPr>
        <w:spacing w:line="240" w:lineRule="atLeast"/>
        <w:jc w:val="both"/>
        <w:rPr>
          <w:rFonts w:cs="Arial"/>
        </w:rPr>
      </w:pPr>
      <w:r>
        <w:rPr>
          <w:rFonts w:cs="Arial"/>
        </w:rPr>
        <w:t>- 20</w:t>
      </w:r>
      <w:r w:rsidR="003A0AD8">
        <w:rPr>
          <w:rFonts w:cs="Arial"/>
        </w:rPr>
        <w:t>21</w:t>
      </w:r>
      <w:r>
        <w:rPr>
          <w:rFonts w:cs="Arial"/>
        </w:rPr>
        <w:t xml:space="preserve"> v višini</w:t>
      </w:r>
      <w:r w:rsidR="003A0AD8">
        <w:rPr>
          <w:rFonts w:cs="Arial"/>
        </w:rPr>
        <w:t xml:space="preserve"> 103.783,94</w:t>
      </w:r>
      <w:r>
        <w:rPr>
          <w:rFonts w:cs="Arial"/>
        </w:rPr>
        <w:t xml:space="preserve"> EUR sredstev Občine Ribnica na Pohorju in </w:t>
      </w:r>
      <w:r w:rsidR="003A0AD8">
        <w:rPr>
          <w:rFonts w:cs="Arial"/>
        </w:rPr>
        <w:t xml:space="preserve">67.374,77 </w:t>
      </w:r>
      <w:r>
        <w:rPr>
          <w:rFonts w:cs="Arial"/>
        </w:rPr>
        <w:t>EUR sredstev Ministrstva za naravne vire in prostor – NOO,</w:t>
      </w:r>
    </w:p>
    <w:p w:rsidR="00526CFD" w:rsidRPr="00AB71D3" w:rsidRDefault="00526CFD" w:rsidP="00526CFD">
      <w:pPr>
        <w:spacing w:line="240" w:lineRule="atLeast"/>
        <w:jc w:val="both"/>
        <w:rPr>
          <w:rFonts w:cs="Arial"/>
        </w:rPr>
      </w:pPr>
      <w:r>
        <w:rPr>
          <w:rFonts w:cs="Arial"/>
        </w:rPr>
        <w:t>- 20</w:t>
      </w:r>
      <w:r w:rsidR="003A0AD8">
        <w:rPr>
          <w:rFonts w:cs="Arial"/>
        </w:rPr>
        <w:t>22</w:t>
      </w:r>
      <w:r>
        <w:rPr>
          <w:rFonts w:cs="Arial"/>
        </w:rPr>
        <w:t xml:space="preserve"> v višini </w:t>
      </w:r>
      <w:r w:rsidR="003A0AD8">
        <w:rPr>
          <w:rFonts w:cs="Arial"/>
        </w:rPr>
        <w:t xml:space="preserve">9.753,37 </w:t>
      </w:r>
      <w:r>
        <w:rPr>
          <w:rFonts w:cs="Arial"/>
        </w:rPr>
        <w:t xml:space="preserve">EUR sredstev Občine Ribnica na Pohorju in </w:t>
      </w:r>
      <w:r w:rsidR="003A0AD8">
        <w:rPr>
          <w:rFonts w:cs="Arial"/>
        </w:rPr>
        <w:t xml:space="preserve">5.715,77 </w:t>
      </w:r>
      <w:r>
        <w:rPr>
          <w:rFonts w:cs="Arial"/>
        </w:rPr>
        <w:t xml:space="preserve">EUR sredstev Ministrstva </w:t>
      </w:r>
      <w:r w:rsidRPr="00AB71D3">
        <w:rPr>
          <w:rFonts w:cs="Arial"/>
        </w:rPr>
        <w:t>za naravne vire in prostor – NOO,</w:t>
      </w:r>
    </w:p>
    <w:p w:rsidR="00526CFD" w:rsidRPr="00AB71D3" w:rsidRDefault="00526CFD" w:rsidP="00526CFD">
      <w:pPr>
        <w:spacing w:line="240" w:lineRule="atLeast"/>
        <w:jc w:val="both"/>
        <w:rPr>
          <w:rFonts w:cs="Arial"/>
        </w:rPr>
      </w:pPr>
      <w:r w:rsidRPr="00AB71D3">
        <w:rPr>
          <w:rFonts w:cs="Arial"/>
        </w:rPr>
        <w:t xml:space="preserve">- </w:t>
      </w:r>
      <w:r w:rsidR="00AB71D3" w:rsidRPr="00AB71D3">
        <w:rPr>
          <w:rFonts w:cs="Arial"/>
        </w:rPr>
        <w:t>2023</w:t>
      </w:r>
      <w:r w:rsidRPr="00AB71D3">
        <w:rPr>
          <w:rFonts w:cs="Arial"/>
        </w:rPr>
        <w:t xml:space="preserve"> v višini </w:t>
      </w:r>
      <w:r w:rsidR="00C72928">
        <w:rPr>
          <w:rFonts w:cs="Arial"/>
        </w:rPr>
        <w:t>85.736,00</w:t>
      </w:r>
      <w:r w:rsidR="003A0AD8" w:rsidRPr="00AB71D3">
        <w:rPr>
          <w:rFonts w:cs="Arial"/>
        </w:rPr>
        <w:t xml:space="preserve"> </w:t>
      </w:r>
      <w:r w:rsidRPr="00AB71D3">
        <w:rPr>
          <w:rFonts w:cs="Arial"/>
        </w:rPr>
        <w:t xml:space="preserve">EUR sredstev Občine Ribnica na Pohorju in </w:t>
      </w:r>
      <w:r w:rsidR="003A0AD8" w:rsidRPr="00AB71D3">
        <w:rPr>
          <w:rFonts w:cs="Arial"/>
        </w:rPr>
        <w:t>10</w:t>
      </w:r>
      <w:r w:rsidR="00C72928">
        <w:rPr>
          <w:rFonts w:cs="Arial"/>
        </w:rPr>
        <w:t>5.186,00</w:t>
      </w:r>
      <w:r w:rsidRPr="00AB71D3">
        <w:rPr>
          <w:rFonts w:cs="Arial"/>
        </w:rPr>
        <w:t>EUR sredstev Ministrstva za naravne vire in prostor – NOO,</w:t>
      </w:r>
    </w:p>
    <w:p w:rsidR="00526CFD" w:rsidRDefault="00526CFD" w:rsidP="00526CFD">
      <w:pPr>
        <w:spacing w:line="240" w:lineRule="atLeast"/>
        <w:jc w:val="both"/>
        <w:rPr>
          <w:rFonts w:cs="Arial"/>
        </w:rPr>
      </w:pPr>
      <w:r w:rsidRPr="00523445">
        <w:rPr>
          <w:rFonts w:cs="Arial"/>
        </w:rPr>
        <w:t>- 20</w:t>
      </w:r>
      <w:r w:rsidR="00AB71D3" w:rsidRPr="00523445">
        <w:rPr>
          <w:rFonts w:cs="Arial"/>
        </w:rPr>
        <w:t>24</w:t>
      </w:r>
      <w:r w:rsidRPr="00523445">
        <w:rPr>
          <w:rFonts w:cs="Arial"/>
        </w:rPr>
        <w:t xml:space="preserve"> v višini </w:t>
      </w:r>
      <w:r w:rsidR="00BB1927" w:rsidRPr="00523445">
        <w:rPr>
          <w:rFonts w:cs="Arial"/>
        </w:rPr>
        <w:t>69.037</w:t>
      </w:r>
      <w:r w:rsidR="00C72928" w:rsidRPr="00523445">
        <w:rPr>
          <w:rFonts w:cs="Arial"/>
        </w:rPr>
        <w:t>,00</w:t>
      </w:r>
      <w:r w:rsidR="003A0AD8" w:rsidRPr="00523445">
        <w:rPr>
          <w:rFonts w:cs="Arial"/>
        </w:rPr>
        <w:t xml:space="preserve"> </w:t>
      </w:r>
      <w:r w:rsidRPr="00523445">
        <w:rPr>
          <w:rFonts w:cs="Arial"/>
        </w:rPr>
        <w:t>EUR sredstev Občine Ribnica na Pohorju</w:t>
      </w:r>
      <w:r w:rsidR="003A0AD8" w:rsidRPr="00523445">
        <w:rPr>
          <w:rFonts w:cs="Arial"/>
        </w:rPr>
        <w:t xml:space="preserve"> </w:t>
      </w:r>
      <w:r w:rsidRPr="00600F6A">
        <w:rPr>
          <w:rFonts w:cs="Arial"/>
        </w:rPr>
        <w:t xml:space="preserve">in </w:t>
      </w:r>
      <w:r w:rsidR="00523445" w:rsidRPr="00600F6A">
        <w:rPr>
          <w:rFonts w:cs="Arial"/>
        </w:rPr>
        <w:t>28.544</w:t>
      </w:r>
      <w:r w:rsidR="00C72928" w:rsidRPr="00600F6A">
        <w:rPr>
          <w:rFonts w:cs="Arial"/>
        </w:rPr>
        <w:t>,00</w:t>
      </w:r>
      <w:r w:rsidR="002D0F29" w:rsidRPr="00600F6A">
        <w:rPr>
          <w:rFonts w:cs="Arial"/>
        </w:rPr>
        <w:t xml:space="preserve"> </w:t>
      </w:r>
      <w:r w:rsidRPr="00600F6A">
        <w:rPr>
          <w:rFonts w:cs="Arial"/>
        </w:rPr>
        <w:t>EUR sredstev Ministrstva z</w:t>
      </w:r>
      <w:r w:rsidR="002D0F29" w:rsidRPr="00600F6A">
        <w:rPr>
          <w:rFonts w:cs="Arial"/>
        </w:rPr>
        <w:t>a naravne vire in prostor – NOO.</w:t>
      </w:r>
    </w:p>
    <w:p w:rsidR="00A376F3" w:rsidRDefault="00A376F3" w:rsidP="00526CFD">
      <w:pPr>
        <w:spacing w:line="240" w:lineRule="atLeast"/>
        <w:jc w:val="both"/>
        <w:rPr>
          <w:rFonts w:cs="Arial"/>
        </w:rPr>
      </w:pPr>
    </w:p>
    <w:p w:rsidR="00C8520B" w:rsidRPr="00C8520B" w:rsidRDefault="00C8520B" w:rsidP="00C8520B">
      <w:pPr>
        <w:jc w:val="both"/>
        <w:rPr>
          <w:rFonts w:cs="Arial"/>
          <w:bCs/>
          <w:szCs w:val="20"/>
        </w:rPr>
      </w:pPr>
      <w:r w:rsidRPr="00C8520B">
        <w:rPr>
          <w:rFonts w:cs="Arial"/>
          <w:bCs/>
          <w:szCs w:val="20"/>
        </w:rPr>
        <w:t>Cilji investicije</w:t>
      </w:r>
    </w:p>
    <w:p w:rsidR="00C8520B" w:rsidRPr="00C8520B" w:rsidRDefault="00C8520B" w:rsidP="00C8520B">
      <w:pPr>
        <w:jc w:val="both"/>
        <w:rPr>
          <w:rFonts w:cs="Arial"/>
          <w:szCs w:val="20"/>
          <w:lang w:val="pt-PT"/>
        </w:rPr>
      </w:pPr>
      <w:r w:rsidRPr="00C8520B">
        <w:rPr>
          <w:rFonts w:cs="Arial"/>
          <w:szCs w:val="20"/>
          <w:lang w:val="pt-PT"/>
        </w:rPr>
        <w:t>Z izvedbo investicije bodo doseženi cilji</w:t>
      </w:r>
      <w:r w:rsidRPr="00C8520B">
        <w:rPr>
          <w:rFonts w:cs="Arial"/>
          <w:bCs/>
          <w:szCs w:val="20"/>
          <w:lang w:val="pt-PT"/>
        </w:rPr>
        <w:t xml:space="preserve"> sovpadali s cilji Načrta za okrevanje in odpornost</w:t>
      </w:r>
      <w:r w:rsidRPr="00C8520B">
        <w:rPr>
          <w:rFonts w:cs="Arial"/>
          <w:szCs w:val="20"/>
          <w:lang w:val="pt-PT"/>
        </w:rPr>
        <w:t xml:space="preserve">, Razvojno področje: Zeleni pregod, komponenta 3: Čisto in varno okolje in sicer: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Prispevati k cilju zagotavljanja </w:t>
      </w:r>
      <w:r w:rsidRPr="00C8520B">
        <w:rPr>
          <w:rFonts w:cs="Arial"/>
          <w:bCs/>
          <w:szCs w:val="20"/>
          <w:lang w:val="pt-PT"/>
        </w:rPr>
        <w:t>dobrega stanja vodnih teles</w:t>
      </w:r>
      <w:r w:rsidRPr="00C8520B">
        <w:rPr>
          <w:rFonts w:cs="Arial"/>
          <w:szCs w:val="20"/>
          <w:lang w:val="pt-PT"/>
        </w:rPr>
        <w:t xml:space="preserve"> z učinkovitim sistemom odvajanja in čiščenja komunalne odpadne vode. </w:t>
      </w:r>
      <w:r w:rsidRPr="00C8520B">
        <w:rPr>
          <w:rFonts w:cs="Arial"/>
          <w:szCs w:val="20"/>
          <w:lang w:val="pt-PT"/>
        </w:rPr>
        <w:sym w:font="Wingdings" w:char="F0E0"/>
      </w:r>
      <w:r w:rsidRPr="00C8520B">
        <w:rPr>
          <w:rFonts w:cs="Arial"/>
          <w:szCs w:val="20"/>
          <w:lang w:val="pt-PT"/>
        </w:rPr>
        <w:t xml:space="preserve"> </w:t>
      </w:r>
      <w:r w:rsidRPr="00C8520B">
        <w:rPr>
          <w:rFonts w:cs="Arial"/>
          <w:bCs/>
          <w:szCs w:val="20"/>
          <w:lang w:val="pt-PT"/>
        </w:rPr>
        <w:t>313 novo priključenih PE</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Zagotoviti </w:t>
      </w:r>
      <w:r w:rsidRPr="00C8520B">
        <w:rPr>
          <w:rFonts w:cs="Arial"/>
          <w:bCs/>
          <w:szCs w:val="20"/>
          <w:lang w:val="pt-PT"/>
        </w:rPr>
        <w:t>stroškovno učinkovito storitev odvajanja</w:t>
      </w:r>
      <w:r w:rsidRPr="00C8520B">
        <w:rPr>
          <w:rFonts w:cs="Arial"/>
          <w:szCs w:val="20"/>
          <w:lang w:val="pt-PT"/>
        </w:rPr>
        <w:t xml:space="preserve"> in čiščenja </w:t>
      </w:r>
      <w:r w:rsidRPr="00C8520B">
        <w:rPr>
          <w:rFonts w:cs="Arial"/>
          <w:szCs w:val="20"/>
          <w:lang w:val="pt-PT"/>
        </w:rPr>
        <w:sym w:font="Wingdings" w:char="F0E0"/>
      </w:r>
      <w:r w:rsidRPr="00C8520B">
        <w:rPr>
          <w:rFonts w:cs="Arial"/>
          <w:bCs/>
          <w:szCs w:val="20"/>
          <w:lang w:val="pt-PT"/>
        </w:rPr>
        <w:t xml:space="preserve"> ukinitev črpanja odpadnih vod iz greznic</w:t>
      </w:r>
    </w:p>
    <w:p w:rsidR="00C8520B" w:rsidRPr="00C8520B" w:rsidRDefault="00C8520B" w:rsidP="00C8520B">
      <w:pPr>
        <w:pStyle w:val="Odstavekseznama"/>
        <w:numPr>
          <w:ilvl w:val="0"/>
          <w:numId w:val="12"/>
        </w:numPr>
        <w:jc w:val="both"/>
        <w:rPr>
          <w:rFonts w:ascii="Arial" w:hAnsi="Arial" w:cs="Arial"/>
          <w:bCs/>
          <w:sz w:val="20"/>
          <w:szCs w:val="20"/>
          <w:lang w:val="pt-PT"/>
        </w:rPr>
      </w:pPr>
      <w:r w:rsidRPr="00C8520B">
        <w:rPr>
          <w:rFonts w:ascii="Arial" w:hAnsi="Arial" w:cs="Arial"/>
          <w:sz w:val="20"/>
          <w:szCs w:val="20"/>
          <w:lang w:val="pt-PT"/>
        </w:rPr>
        <w:t xml:space="preserve">Prispevati k </w:t>
      </w:r>
      <w:r w:rsidRPr="00C8520B">
        <w:rPr>
          <w:rFonts w:ascii="Arial" w:hAnsi="Arial" w:cs="Arial"/>
          <w:bCs/>
          <w:sz w:val="20"/>
          <w:szCs w:val="20"/>
          <w:lang w:val="pt-PT"/>
        </w:rPr>
        <w:t>uresničevanju Direktive o čiščenju komunalne odpadne vode</w:t>
      </w:r>
      <w:r w:rsidRPr="00C8520B">
        <w:rPr>
          <w:rFonts w:ascii="Arial" w:hAnsi="Arial" w:cs="Arial"/>
          <w:sz w:val="20"/>
          <w:szCs w:val="20"/>
          <w:lang w:val="pt-PT"/>
        </w:rPr>
        <w:t xml:space="preserve"> </w:t>
      </w:r>
      <w:r w:rsidRPr="00C8520B">
        <w:rPr>
          <w:rFonts w:ascii="Arial" w:hAnsi="Arial" w:cs="Arial"/>
          <w:sz w:val="20"/>
          <w:szCs w:val="20"/>
          <w:lang w:val="pt-PT"/>
        </w:rPr>
        <w:sym w:font="Wingdings" w:char="F0E0"/>
      </w:r>
      <w:r w:rsidRPr="00C8520B">
        <w:rPr>
          <w:rFonts w:ascii="Arial" w:hAnsi="Arial" w:cs="Arial"/>
          <w:bCs/>
          <w:sz w:val="20"/>
          <w:szCs w:val="20"/>
          <w:lang w:val="pt-PT"/>
        </w:rPr>
        <w:t xml:space="preserve"> 100 % priključenost aglomeracije ID10850 Zg. Lehen na Pohorju 2019, glede na dejansko stanje na terenu</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Zgraditi omrežje za odvodnjavanje </w:t>
      </w:r>
      <w:r w:rsidRPr="00C8520B">
        <w:rPr>
          <w:rFonts w:cs="Arial"/>
          <w:bCs/>
          <w:szCs w:val="20"/>
          <w:lang w:val="pt-PT"/>
        </w:rPr>
        <w:t>brez dodatne porabe el. energije</w:t>
      </w:r>
      <w:r w:rsidRPr="00C8520B">
        <w:rPr>
          <w:rFonts w:cs="Arial"/>
          <w:szCs w:val="20"/>
          <w:lang w:val="pt-PT"/>
        </w:rPr>
        <w:t xml:space="preserve">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Z izgradnjo novega sistema ali dela sistema odvajanja in čiščenja odpadne vode v  aglomeraciji </w:t>
      </w:r>
      <w:r w:rsidRPr="00C8520B">
        <w:rPr>
          <w:rFonts w:cs="Arial"/>
          <w:bCs/>
          <w:szCs w:val="20"/>
          <w:lang w:val="pt-PT"/>
        </w:rPr>
        <w:t>bo dosežena energijsko nevtralnost sistema oziroma nobene dodatne porabe energije</w:t>
      </w:r>
      <w:r w:rsidRPr="00C8520B">
        <w:rPr>
          <w:rFonts w:cs="Arial"/>
          <w:szCs w:val="20"/>
          <w:lang w:val="pt-PT"/>
        </w:rPr>
        <w:t xml:space="preserve">. </w:t>
      </w:r>
    </w:p>
    <w:p w:rsidR="00C8520B" w:rsidRPr="00C8520B" w:rsidRDefault="00C8520B" w:rsidP="00C8520B">
      <w:pPr>
        <w:numPr>
          <w:ilvl w:val="0"/>
          <w:numId w:val="12"/>
        </w:numPr>
        <w:spacing w:line="240" w:lineRule="auto"/>
        <w:contextualSpacing/>
        <w:jc w:val="both"/>
        <w:rPr>
          <w:rFonts w:cs="Arial"/>
          <w:bCs/>
          <w:szCs w:val="20"/>
          <w:lang w:val="pt-PT"/>
        </w:rPr>
      </w:pPr>
      <w:r w:rsidRPr="00C8520B">
        <w:rPr>
          <w:rFonts w:cs="Arial"/>
          <w:szCs w:val="20"/>
          <w:lang w:val="pt-PT"/>
        </w:rPr>
        <w:t xml:space="preserve">Izdelan </w:t>
      </w:r>
      <w:r w:rsidRPr="00C8520B">
        <w:rPr>
          <w:rFonts w:cs="Arial"/>
          <w:bCs/>
          <w:szCs w:val="20"/>
          <w:lang w:val="pt-PT"/>
        </w:rPr>
        <w:t>bo energijski certifikat pooblaščene družbe</w:t>
      </w:r>
      <w:r w:rsidRPr="00C8520B">
        <w:rPr>
          <w:rFonts w:cs="Arial"/>
          <w:szCs w:val="20"/>
          <w:lang w:val="pt-PT"/>
        </w:rPr>
        <w:t xml:space="preserve">, ki bo skladen z izračuni in izkazi v vlogi ali spremljajoči dokumentaciji, je obvezna priloga ob zaključku investicije.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Sistem odvajanja in čiščenja odpadne vode </w:t>
      </w:r>
      <w:r w:rsidRPr="00C8520B">
        <w:rPr>
          <w:rFonts w:cs="Arial"/>
          <w:bCs/>
          <w:szCs w:val="20"/>
          <w:lang w:val="pt-PT"/>
        </w:rPr>
        <w:t xml:space="preserve">bo v upravljanju javne gospodarske službe (JGS).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Pridobljeno bo </w:t>
      </w:r>
      <w:r w:rsidRPr="00C8520B">
        <w:rPr>
          <w:rFonts w:cs="Arial"/>
          <w:bCs/>
          <w:szCs w:val="20"/>
          <w:lang w:val="pt-PT"/>
        </w:rPr>
        <w:t>Uporabno dovoljenje</w:t>
      </w:r>
      <w:r w:rsidRPr="00C8520B">
        <w:rPr>
          <w:rFonts w:cs="Arial"/>
          <w:szCs w:val="20"/>
          <w:lang w:val="pt-PT"/>
        </w:rPr>
        <w:t>.</w:t>
      </w:r>
    </w:p>
    <w:p w:rsidR="005E26C4" w:rsidRDefault="005E26C4" w:rsidP="00526CFD">
      <w:pPr>
        <w:spacing w:line="240" w:lineRule="atLeast"/>
        <w:jc w:val="both"/>
        <w:rPr>
          <w:rFonts w:cs="Arial"/>
        </w:rPr>
      </w:pPr>
    </w:p>
    <w:p w:rsidR="008E1C4C" w:rsidRDefault="008E1C4C" w:rsidP="005E26C4">
      <w:pPr>
        <w:spacing w:line="240" w:lineRule="atLeast"/>
        <w:jc w:val="both"/>
        <w:rPr>
          <w:rFonts w:eastAsia="Calibri" w:cs="Arial"/>
          <w:szCs w:val="20"/>
          <w:lang w:eastAsia="sl-SI"/>
        </w:rPr>
      </w:pPr>
      <w:r>
        <w:rPr>
          <w:rFonts w:eastAsia="Calibri" w:cs="Arial"/>
          <w:szCs w:val="20"/>
          <w:lang w:eastAsia="sl-SI"/>
        </w:rPr>
        <w:t>Stanje projekta</w:t>
      </w:r>
    </w:p>
    <w:p w:rsidR="005E26C4" w:rsidRDefault="008D2BBC" w:rsidP="005E26C4">
      <w:pPr>
        <w:spacing w:line="240" w:lineRule="atLeast"/>
        <w:jc w:val="both"/>
        <w:rPr>
          <w:rFonts w:eastAsia="Calibri" w:cs="Arial"/>
          <w:szCs w:val="20"/>
          <w:lang w:eastAsia="sl-SI"/>
        </w:rPr>
      </w:pPr>
      <w:r>
        <w:rPr>
          <w:rFonts w:eastAsia="Calibri" w:cs="Arial"/>
          <w:szCs w:val="20"/>
          <w:lang w:eastAsia="sl-SI"/>
        </w:rPr>
        <w:t>Projekt je zaključen. Pridobili uporabno dovoljenje</w:t>
      </w:r>
      <w:r w:rsidR="005E26C4" w:rsidRPr="006B5648">
        <w:rPr>
          <w:rFonts w:eastAsia="Calibri" w:cs="Arial"/>
          <w:szCs w:val="20"/>
          <w:lang w:eastAsia="sl-SI"/>
        </w:rPr>
        <w:t>.</w:t>
      </w:r>
    </w:p>
    <w:p w:rsidR="005E26C4" w:rsidRDefault="005E26C4" w:rsidP="00526CFD">
      <w:pPr>
        <w:spacing w:line="240" w:lineRule="atLeast"/>
        <w:jc w:val="both"/>
        <w:rPr>
          <w:rFonts w:cs="Arial"/>
        </w:rPr>
      </w:pPr>
    </w:p>
    <w:p w:rsidR="00870DFC" w:rsidRDefault="00870DFC" w:rsidP="00526CFD">
      <w:pPr>
        <w:spacing w:line="240" w:lineRule="atLeast"/>
        <w:jc w:val="both"/>
        <w:rPr>
          <w:rFonts w:cs="Arial"/>
        </w:rPr>
      </w:pPr>
      <w:r>
        <w:rPr>
          <w:rFonts w:cs="Arial"/>
        </w:rPr>
        <w:t>Sofinanciranje malih čistilnih naprav</w:t>
      </w:r>
    </w:p>
    <w:p w:rsidR="00870DFC" w:rsidRDefault="00870DFC" w:rsidP="00870DFC">
      <w:pPr>
        <w:spacing w:line="240" w:lineRule="atLeast"/>
        <w:jc w:val="both"/>
        <w:rPr>
          <w:rFonts w:cs="Arial"/>
        </w:rPr>
      </w:pPr>
      <w:r w:rsidRPr="00BF649F">
        <w:rPr>
          <w:rFonts w:cs="Arial"/>
        </w:rPr>
        <w:t xml:space="preserve">Ostala naselja so brez </w:t>
      </w:r>
      <w:r>
        <w:rPr>
          <w:rFonts w:cs="Arial"/>
        </w:rPr>
        <w:t xml:space="preserve">centralnih </w:t>
      </w:r>
      <w:r w:rsidRPr="00BF649F">
        <w:rPr>
          <w:rFonts w:cs="Arial"/>
        </w:rPr>
        <w:t>čistilnih naprav, vendar se del odpadne vode izt</w:t>
      </w:r>
      <w:r>
        <w:rPr>
          <w:rFonts w:cs="Arial"/>
        </w:rPr>
        <w:t xml:space="preserve">eka v prekatne greznice. Občina je predvidela dolgoročno sofinanciranje za izgradnjo malih čistilnih naprav v skupni vrednosti 80.000,00 EUR. </w:t>
      </w:r>
      <w:r w:rsidRPr="00F36E8E">
        <w:rPr>
          <w:rFonts w:cs="Arial"/>
        </w:rPr>
        <w:t xml:space="preserve">V </w:t>
      </w:r>
      <w:r w:rsidR="00AE4776">
        <w:rPr>
          <w:rFonts w:cs="Arial"/>
        </w:rPr>
        <w:t>letu</w:t>
      </w:r>
      <w:r>
        <w:rPr>
          <w:rFonts w:cs="Arial"/>
        </w:rPr>
        <w:t xml:space="preserve"> </w:t>
      </w:r>
      <w:r w:rsidR="00AE4776">
        <w:rPr>
          <w:rFonts w:cs="Arial"/>
        </w:rPr>
        <w:t>2024</w:t>
      </w:r>
      <w:r w:rsidRPr="00870DFC">
        <w:rPr>
          <w:rFonts w:cs="Arial"/>
        </w:rPr>
        <w:t xml:space="preserve"> </w:t>
      </w:r>
      <w:r w:rsidR="00AE4776">
        <w:rPr>
          <w:rFonts w:cs="Arial"/>
        </w:rPr>
        <w:t xml:space="preserve">nismo prejeli vlog za sofinanciranje izgradnje MČN, za naslednja leta je načrtovanih </w:t>
      </w:r>
      <w:r w:rsidR="00AE4776" w:rsidRPr="00870DFC">
        <w:rPr>
          <w:rFonts w:cs="Arial"/>
        </w:rPr>
        <w:t>4.500,00 EUR</w:t>
      </w:r>
      <w:r w:rsidR="00AE4776">
        <w:rPr>
          <w:rFonts w:cs="Arial"/>
        </w:rPr>
        <w:t xml:space="preserve"> letno</w:t>
      </w:r>
      <w:r>
        <w:rPr>
          <w:rFonts w:cs="Arial"/>
        </w:rPr>
        <w:t>.</w:t>
      </w:r>
    </w:p>
    <w:p w:rsidR="00C44175" w:rsidRDefault="00C44175" w:rsidP="00870DFC">
      <w:pPr>
        <w:spacing w:line="240" w:lineRule="atLeast"/>
        <w:jc w:val="both"/>
      </w:pPr>
    </w:p>
    <w:p w:rsidR="00870DFC" w:rsidRDefault="00870DFC" w:rsidP="00870DFC">
      <w:pPr>
        <w:spacing w:line="240" w:lineRule="atLeast"/>
        <w:jc w:val="both"/>
      </w:pPr>
      <w:r>
        <w:t xml:space="preserve">Namen in cilj </w:t>
      </w:r>
    </w:p>
    <w:p w:rsidR="00870DFC" w:rsidRDefault="00870DFC" w:rsidP="00870DFC">
      <w:pPr>
        <w:spacing w:line="240" w:lineRule="atLeast"/>
        <w:jc w:val="both"/>
      </w:pPr>
      <w:r>
        <w:t xml:space="preserve">Sredstva so namenjena za subvencioniranje nakupa in vgradnje malih čistilnih naprav. Sredstva se občanom dodeljujejo v skladu s Pravilnikom in javnim razpisom za sofinanciranje nakupa in vgradnje malih čistilnih naprav. </w:t>
      </w:r>
    </w:p>
    <w:p w:rsidR="00C44175" w:rsidRDefault="00C44175" w:rsidP="00870DFC">
      <w:pPr>
        <w:spacing w:line="240" w:lineRule="atLeast"/>
        <w:jc w:val="both"/>
      </w:pPr>
    </w:p>
    <w:p w:rsidR="00870DFC" w:rsidRDefault="00870DFC" w:rsidP="00870DFC">
      <w:pPr>
        <w:spacing w:line="240" w:lineRule="atLeast"/>
        <w:jc w:val="both"/>
      </w:pPr>
      <w:r>
        <w:t xml:space="preserve">Stanje projekta </w:t>
      </w:r>
    </w:p>
    <w:p w:rsidR="00870DFC" w:rsidRDefault="00870DFC" w:rsidP="00870DFC">
      <w:pPr>
        <w:spacing w:line="240" w:lineRule="atLeast"/>
        <w:jc w:val="both"/>
        <w:rPr>
          <w:rFonts w:cs="Arial"/>
        </w:rPr>
      </w:pPr>
      <w:r>
        <w:lastRenderedPageBreak/>
        <w:t>Sredstva se dodeljujejo letno na podlagi prejetih vlog v tekočem letu.</w:t>
      </w:r>
    </w:p>
    <w:p w:rsidR="00714646" w:rsidRPr="006D2D64" w:rsidRDefault="00714646" w:rsidP="00526CFD">
      <w:pPr>
        <w:spacing w:line="240" w:lineRule="atLeast"/>
        <w:jc w:val="both"/>
        <w:rPr>
          <w:rFonts w:cs="Arial"/>
          <w:szCs w:val="20"/>
        </w:rPr>
      </w:pPr>
    </w:p>
    <w:p w:rsidR="00870DFC" w:rsidRPr="006D2D64" w:rsidRDefault="00870DFC" w:rsidP="00870DFC">
      <w:pPr>
        <w:spacing w:line="240" w:lineRule="atLeast"/>
        <w:jc w:val="both"/>
        <w:rPr>
          <w:rFonts w:cs="Arial"/>
          <w:szCs w:val="20"/>
        </w:rPr>
      </w:pPr>
      <w:r w:rsidRPr="006D2D64">
        <w:rPr>
          <w:rFonts w:cs="Arial"/>
          <w:szCs w:val="20"/>
        </w:rPr>
        <w:t>V letu 2024 je načrtovana nabava strojne opreme za</w:t>
      </w:r>
      <w:r w:rsidR="00CC2FF1" w:rsidRPr="006D2D64">
        <w:rPr>
          <w:rFonts w:cs="Arial"/>
          <w:szCs w:val="20"/>
        </w:rPr>
        <w:t xml:space="preserve"> daljinski nadzor v višini 1.952</w:t>
      </w:r>
      <w:r w:rsidRPr="006D2D64">
        <w:rPr>
          <w:rFonts w:cs="Arial"/>
          <w:szCs w:val="20"/>
        </w:rPr>
        <w:t>,00 EUR.</w:t>
      </w:r>
    </w:p>
    <w:p w:rsidR="00CC2FF1" w:rsidRPr="006D2D64" w:rsidRDefault="00CC2FF1" w:rsidP="00870DFC">
      <w:pPr>
        <w:spacing w:line="240" w:lineRule="atLeast"/>
        <w:jc w:val="both"/>
        <w:rPr>
          <w:rFonts w:cs="Arial"/>
          <w:szCs w:val="20"/>
        </w:rPr>
      </w:pPr>
    </w:p>
    <w:p w:rsidR="00CC2FF1" w:rsidRPr="006D2D64" w:rsidRDefault="00CC2FF1" w:rsidP="00870DFC">
      <w:pPr>
        <w:spacing w:line="240" w:lineRule="atLeast"/>
        <w:jc w:val="both"/>
        <w:rPr>
          <w:rFonts w:cs="Arial"/>
          <w:szCs w:val="20"/>
        </w:rPr>
      </w:pPr>
      <w:r w:rsidRPr="006D2D64">
        <w:rPr>
          <w:rFonts w:cs="Arial"/>
          <w:szCs w:val="20"/>
        </w:rPr>
        <w:t>Subvencija omrežnin za odpadne in komunalne vode je v letu 2024 predvidena v višini 33.000,00 EUR.</w:t>
      </w:r>
    </w:p>
    <w:p w:rsidR="00CC2FF1" w:rsidRPr="006D2D64" w:rsidRDefault="00CC2FF1" w:rsidP="00870DFC">
      <w:pPr>
        <w:spacing w:line="240" w:lineRule="atLeast"/>
        <w:jc w:val="both"/>
        <w:rPr>
          <w:rFonts w:cs="Arial"/>
          <w:szCs w:val="20"/>
        </w:rPr>
      </w:pPr>
    </w:p>
    <w:p w:rsidR="0017223D" w:rsidRPr="006D2D64" w:rsidRDefault="0017223D" w:rsidP="00870DFC">
      <w:pPr>
        <w:spacing w:line="240" w:lineRule="atLeast"/>
        <w:jc w:val="both"/>
        <w:rPr>
          <w:rFonts w:cs="Arial"/>
          <w:szCs w:val="20"/>
        </w:rPr>
      </w:pPr>
    </w:p>
    <w:p w:rsidR="0051538C" w:rsidRPr="00D14FBF" w:rsidRDefault="0051538C" w:rsidP="0051538C">
      <w:pPr>
        <w:spacing w:line="240" w:lineRule="atLeast"/>
        <w:jc w:val="both"/>
        <w:rPr>
          <w:rFonts w:cs="Arial"/>
          <w:b/>
          <w:sz w:val="24"/>
        </w:rPr>
      </w:pPr>
      <w:r w:rsidRPr="00D14FBF">
        <w:rPr>
          <w:rFonts w:cs="Arial"/>
          <w:b/>
          <w:sz w:val="24"/>
        </w:rPr>
        <w:t xml:space="preserve">Glavni program: 1505 </w:t>
      </w:r>
      <w:r w:rsidR="00B36206" w:rsidRPr="00D14FBF">
        <w:rPr>
          <w:rFonts w:cs="Arial"/>
          <w:b/>
          <w:sz w:val="24"/>
        </w:rPr>
        <w:t>Pomoč in podpora ohranjanju narave</w:t>
      </w:r>
    </w:p>
    <w:p w:rsidR="0051538C" w:rsidRPr="00D14FBF" w:rsidRDefault="0051538C" w:rsidP="0051538C">
      <w:pPr>
        <w:autoSpaceDE w:val="0"/>
        <w:autoSpaceDN w:val="0"/>
        <w:adjustRightInd w:val="0"/>
        <w:spacing w:line="240" w:lineRule="atLeast"/>
        <w:jc w:val="both"/>
        <w:rPr>
          <w:rFonts w:eastAsia="Calibri" w:cs="Arial"/>
          <w:b/>
          <w:bCs/>
          <w:sz w:val="22"/>
          <w:szCs w:val="22"/>
          <w:lang w:eastAsia="sl-SI"/>
        </w:rPr>
      </w:pPr>
      <w:r w:rsidRPr="00D14FBF">
        <w:rPr>
          <w:rFonts w:eastAsia="Calibri" w:cs="Arial"/>
          <w:b/>
          <w:bCs/>
          <w:sz w:val="22"/>
          <w:szCs w:val="22"/>
          <w:lang w:eastAsia="sl-SI"/>
        </w:rPr>
        <w:t xml:space="preserve">Podprogram: </w:t>
      </w:r>
      <w:r w:rsidR="00B36206" w:rsidRPr="00D14FBF">
        <w:rPr>
          <w:rFonts w:eastAsia="Calibri" w:cs="Arial"/>
          <w:b/>
          <w:bCs/>
          <w:sz w:val="22"/>
          <w:szCs w:val="22"/>
          <w:lang w:eastAsia="sl-SI"/>
        </w:rPr>
        <w:t xml:space="preserve">Ohranjanje </w:t>
      </w:r>
      <w:r w:rsidR="00B36206" w:rsidRPr="00D14FBF">
        <w:rPr>
          <w:b/>
          <w:sz w:val="22"/>
          <w:szCs w:val="22"/>
        </w:rPr>
        <w:t>biotske raznovrstnosti in varstvo naravnih vrednot</w:t>
      </w:r>
    </w:p>
    <w:p w:rsidR="0051538C" w:rsidRPr="00D14FBF" w:rsidRDefault="0051538C" w:rsidP="0051538C">
      <w:pPr>
        <w:autoSpaceDE w:val="0"/>
        <w:autoSpaceDN w:val="0"/>
        <w:adjustRightInd w:val="0"/>
        <w:spacing w:line="240" w:lineRule="atLeast"/>
        <w:jc w:val="both"/>
        <w:rPr>
          <w:rFonts w:eastAsia="Calibri" w:cs="Arial"/>
          <w:b/>
          <w:bCs/>
          <w:sz w:val="22"/>
          <w:szCs w:val="22"/>
          <w:lang w:eastAsia="sl-SI"/>
        </w:rPr>
      </w:pPr>
    </w:p>
    <w:p w:rsidR="0051538C" w:rsidRPr="00D14FBF" w:rsidRDefault="0051538C" w:rsidP="0051538C">
      <w:pPr>
        <w:autoSpaceDE w:val="0"/>
        <w:autoSpaceDN w:val="0"/>
        <w:adjustRightInd w:val="0"/>
        <w:spacing w:line="240" w:lineRule="atLeast"/>
        <w:jc w:val="both"/>
        <w:rPr>
          <w:rFonts w:eastAsia="Calibri" w:cs="Arial"/>
          <w:bCs/>
          <w:sz w:val="22"/>
          <w:szCs w:val="22"/>
          <w:lang w:eastAsia="sl-SI"/>
        </w:rPr>
      </w:pPr>
      <w:r w:rsidRPr="00D14FBF">
        <w:rPr>
          <w:rFonts w:eastAsia="Calibri" w:cs="Arial"/>
          <w:bCs/>
          <w:sz w:val="22"/>
          <w:szCs w:val="22"/>
          <w:lang w:eastAsia="sl-SI"/>
        </w:rPr>
        <w:t>Ozelenitev Ribnice na Pohorju – zelena preobrazba za podnebno nevtralnost</w:t>
      </w:r>
    </w:p>
    <w:p w:rsidR="0051538C" w:rsidRPr="00486E5C" w:rsidRDefault="0051538C" w:rsidP="0051538C">
      <w:pPr>
        <w:autoSpaceDE w:val="0"/>
        <w:autoSpaceDN w:val="0"/>
        <w:adjustRightInd w:val="0"/>
        <w:spacing w:line="240" w:lineRule="atLeast"/>
        <w:jc w:val="both"/>
        <w:rPr>
          <w:rFonts w:eastAsia="Calibri" w:cs="Arial"/>
          <w:bCs/>
          <w:sz w:val="22"/>
          <w:szCs w:val="22"/>
          <w:lang w:eastAsia="sl-SI"/>
        </w:rPr>
      </w:pPr>
      <w:r w:rsidRPr="00D14FBF">
        <w:rPr>
          <w:rFonts w:eastAsia="Calibri" w:cs="Arial"/>
          <w:bCs/>
          <w:sz w:val="22"/>
          <w:szCs w:val="22"/>
          <w:lang w:eastAsia="sl-SI"/>
        </w:rPr>
        <w:t>Občina Ribnica na Pohorju želi na različnih lokacijah občinskih parcel izvesti nadomestitveno saditev dreves, novo zasaditev drevoreda, grmovnic, zelenic in cvetja ter dodati urbano opremo. Projekt bo financiran v sklopu »Programa evropske kohezije politike v obdobju 2021 – 2027 v Sloveniji</w:t>
      </w:r>
      <w:r w:rsidRPr="00486E5C">
        <w:rPr>
          <w:rFonts w:eastAsia="Calibri" w:cs="Arial"/>
          <w:bCs/>
          <w:sz w:val="22"/>
          <w:szCs w:val="22"/>
          <w:lang w:eastAsia="sl-SI"/>
        </w:rPr>
        <w:t>«.</w:t>
      </w:r>
      <w:r w:rsidR="00D34393" w:rsidRPr="00486E5C">
        <w:rPr>
          <w:rFonts w:eastAsia="Calibri" w:cs="Arial"/>
          <w:bCs/>
          <w:sz w:val="22"/>
          <w:szCs w:val="22"/>
          <w:lang w:eastAsia="sl-SI"/>
        </w:rPr>
        <w:t xml:space="preserve"> </w:t>
      </w:r>
      <w:r w:rsidR="00EF6D02" w:rsidRPr="00486E5C">
        <w:rPr>
          <w:rFonts w:eastAsia="Calibri" w:cs="Arial"/>
          <w:bCs/>
          <w:sz w:val="22"/>
          <w:szCs w:val="22"/>
          <w:lang w:eastAsia="sl-SI"/>
        </w:rPr>
        <w:t xml:space="preserve">Investicija je </w:t>
      </w:r>
      <w:r w:rsidR="00D34393" w:rsidRPr="00486E5C">
        <w:rPr>
          <w:rFonts w:eastAsia="Calibri" w:cs="Arial"/>
          <w:bCs/>
          <w:sz w:val="22"/>
          <w:szCs w:val="22"/>
          <w:lang w:eastAsia="sl-SI"/>
        </w:rPr>
        <w:t>načr</w:t>
      </w:r>
      <w:r w:rsidR="00080419" w:rsidRPr="00486E5C">
        <w:rPr>
          <w:rFonts w:eastAsia="Calibri" w:cs="Arial"/>
          <w:bCs/>
          <w:sz w:val="22"/>
          <w:szCs w:val="22"/>
          <w:lang w:eastAsia="sl-SI"/>
        </w:rPr>
        <w:t>tovana v višini 313.931</w:t>
      </w:r>
      <w:r w:rsidR="00486E5C" w:rsidRPr="00486E5C">
        <w:rPr>
          <w:rFonts w:eastAsia="Calibri" w:cs="Arial"/>
          <w:bCs/>
          <w:sz w:val="22"/>
          <w:szCs w:val="22"/>
          <w:lang w:eastAsia="sl-SI"/>
        </w:rPr>
        <w:t xml:space="preserve">,00 EUR, od tega 42.431,00 EUR </w:t>
      </w:r>
      <w:r w:rsidR="00486E5C">
        <w:rPr>
          <w:rFonts w:eastAsia="Calibri" w:cs="Arial"/>
          <w:bCs/>
          <w:sz w:val="22"/>
          <w:szCs w:val="22"/>
          <w:lang w:eastAsia="sl-SI"/>
        </w:rPr>
        <w:t>proračunskih sredstev Občine Ribnica na Pohorju</w:t>
      </w:r>
      <w:r w:rsidR="00486E5C" w:rsidRPr="00486E5C">
        <w:rPr>
          <w:rFonts w:eastAsia="Calibri" w:cs="Arial"/>
          <w:bCs/>
          <w:sz w:val="22"/>
          <w:szCs w:val="22"/>
          <w:lang w:eastAsia="sl-SI"/>
        </w:rPr>
        <w:t xml:space="preserve"> in 271.500,00 EUR</w:t>
      </w:r>
      <w:r w:rsidR="00080419" w:rsidRPr="00486E5C">
        <w:rPr>
          <w:rFonts w:eastAsia="Calibri" w:cs="Arial"/>
          <w:bCs/>
          <w:sz w:val="22"/>
          <w:szCs w:val="22"/>
          <w:lang w:eastAsia="sl-SI"/>
        </w:rPr>
        <w:t xml:space="preserve"> </w:t>
      </w:r>
      <w:r w:rsidR="00486E5C" w:rsidRPr="00486E5C">
        <w:rPr>
          <w:rFonts w:eastAsia="Calibri" w:cs="Arial"/>
          <w:bCs/>
          <w:sz w:val="22"/>
          <w:szCs w:val="22"/>
          <w:lang w:eastAsia="sl-SI"/>
        </w:rPr>
        <w:t>nepovratnih sredstev ESRR (85 % EU = 230.775,00 EUR in 15 % SLO = 40.725,00 EUR).</w:t>
      </w:r>
      <w:r w:rsidR="00486E5C">
        <w:rPr>
          <w:rFonts w:eastAsia="Calibri" w:cs="Arial"/>
          <w:bCs/>
          <w:sz w:val="22"/>
          <w:szCs w:val="22"/>
          <w:lang w:eastAsia="sl-SI"/>
        </w:rPr>
        <w:t xml:space="preserve"> Investicija se bo izvajala v letu 2024 v višini</w:t>
      </w:r>
      <w:r w:rsidR="003B6BAC">
        <w:rPr>
          <w:rFonts w:eastAsia="Calibri" w:cs="Arial"/>
          <w:bCs/>
          <w:sz w:val="22"/>
          <w:szCs w:val="22"/>
          <w:lang w:eastAsia="sl-SI"/>
        </w:rPr>
        <w:t xml:space="preserve"> 10.980</w:t>
      </w:r>
      <w:r w:rsidR="00486E5C">
        <w:rPr>
          <w:rFonts w:eastAsia="Calibri" w:cs="Arial"/>
          <w:bCs/>
          <w:sz w:val="22"/>
          <w:szCs w:val="22"/>
          <w:lang w:eastAsia="sl-SI"/>
        </w:rPr>
        <w:t xml:space="preserve">,00 EUR, v letu 2025 v višini </w:t>
      </w:r>
      <w:r w:rsidR="003B6BAC">
        <w:rPr>
          <w:rFonts w:eastAsia="Calibri" w:cs="Arial"/>
          <w:bCs/>
          <w:sz w:val="22"/>
          <w:szCs w:val="22"/>
          <w:lang w:eastAsia="sl-SI"/>
        </w:rPr>
        <w:t>84.120,00</w:t>
      </w:r>
      <w:r w:rsidR="00486E5C">
        <w:rPr>
          <w:rFonts w:eastAsia="Calibri" w:cs="Arial"/>
          <w:bCs/>
          <w:sz w:val="22"/>
          <w:szCs w:val="22"/>
          <w:lang w:eastAsia="sl-SI"/>
        </w:rPr>
        <w:t xml:space="preserve"> EUR in v letu 2026 v višini </w:t>
      </w:r>
      <w:r w:rsidR="003B6BAC">
        <w:rPr>
          <w:rFonts w:eastAsia="Calibri" w:cs="Arial"/>
          <w:bCs/>
          <w:sz w:val="22"/>
          <w:szCs w:val="22"/>
          <w:lang w:eastAsia="sl-SI"/>
        </w:rPr>
        <w:t>218.831,00</w:t>
      </w:r>
      <w:r w:rsidR="00486E5C">
        <w:rPr>
          <w:rFonts w:eastAsia="Calibri" w:cs="Arial"/>
          <w:bCs/>
          <w:sz w:val="22"/>
          <w:szCs w:val="22"/>
          <w:lang w:eastAsia="sl-SI"/>
        </w:rPr>
        <w:t xml:space="preserve"> EUR.</w:t>
      </w:r>
    </w:p>
    <w:p w:rsidR="0051538C" w:rsidRPr="000972AF" w:rsidRDefault="0051538C" w:rsidP="0051538C">
      <w:pPr>
        <w:autoSpaceDE w:val="0"/>
        <w:autoSpaceDN w:val="0"/>
        <w:adjustRightInd w:val="0"/>
        <w:spacing w:line="240" w:lineRule="atLeast"/>
        <w:jc w:val="both"/>
        <w:rPr>
          <w:rFonts w:eastAsia="Calibri" w:cs="Arial"/>
          <w:bCs/>
          <w:sz w:val="22"/>
          <w:szCs w:val="22"/>
          <w:highlight w:val="yellow"/>
          <w:lang w:eastAsia="sl-SI"/>
        </w:rPr>
      </w:pPr>
    </w:p>
    <w:p w:rsidR="0051538C" w:rsidRPr="00D14FBF" w:rsidRDefault="0051538C" w:rsidP="0051538C">
      <w:pPr>
        <w:autoSpaceDE w:val="0"/>
        <w:autoSpaceDN w:val="0"/>
        <w:adjustRightInd w:val="0"/>
        <w:spacing w:line="240" w:lineRule="atLeast"/>
        <w:jc w:val="both"/>
        <w:rPr>
          <w:rFonts w:eastAsia="Calibri" w:cs="Arial"/>
          <w:bCs/>
          <w:sz w:val="22"/>
          <w:szCs w:val="22"/>
          <w:lang w:eastAsia="sl-SI"/>
        </w:rPr>
      </w:pPr>
      <w:r w:rsidRPr="00D14FBF">
        <w:rPr>
          <w:rFonts w:eastAsia="Calibri" w:cs="Arial"/>
          <w:bCs/>
          <w:sz w:val="22"/>
          <w:szCs w:val="22"/>
          <w:lang w:eastAsia="sl-SI"/>
        </w:rPr>
        <w:t>Namen in cilj</w:t>
      </w:r>
    </w:p>
    <w:p w:rsidR="0051538C" w:rsidRPr="00D14FBF" w:rsidRDefault="0051538C" w:rsidP="0051538C">
      <w:pPr>
        <w:autoSpaceDE w:val="0"/>
        <w:autoSpaceDN w:val="0"/>
        <w:adjustRightInd w:val="0"/>
        <w:spacing w:line="240" w:lineRule="atLeast"/>
        <w:jc w:val="both"/>
        <w:rPr>
          <w:rFonts w:eastAsia="Calibri" w:cs="Arial"/>
          <w:bCs/>
          <w:sz w:val="22"/>
          <w:szCs w:val="22"/>
          <w:lang w:eastAsia="sl-SI"/>
        </w:rPr>
      </w:pPr>
      <w:r w:rsidRPr="00D14FBF">
        <w:rPr>
          <w:rFonts w:eastAsia="Calibri" w:cs="Arial"/>
          <w:bCs/>
          <w:sz w:val="22"/>
          <w:szCs w:val="22"/>
          <w:lang w:eastAsia="sl-SI"/>
        </w:rPr>
        <w:t>Specifični cilj RSO2.7. Izboljšanje varstva in ohranjanja narave ter biotske raznovrstnosti in zelene infrastrukture, tudi v mestnem okolju in zmanjšanje vseh oblik onesnaževanja (ESRR).</w:t>
      </w:r>
    </w:p>
    <w:p w:rsidR="0051538C" w:rsidRPr="00D14FBF" w:rsidRDefault="0051538C" w:rsidP="0051538C">
      <w:pPr>
        <w:autoSpaceDE w:val="0"/>
        <w:autoSpaceDN w:val="0"/>
        <w:adjustRightInd w:val="0"/>
        <w:spacing w:line="240" w:lineRule="atLeast"/>
        <w:jc w:val="both"/>
        <w:rPr>
          <w:rFonts w:eastAsia="Calibri" w:cs="Arial"/>
          <w:bCs/>
          <w:sz w:val="22"/>
          <w:szCs w:val="22"/>
          <w:lang w:eastAsia="sl-SI"/>
        </w:rPr>
      </w:pPr>
    </w:p>
    <w:p w:rsidR="0051538C" w:rsidRPr="00D14FBF" w:rsidRDefault="0051538C" w:rsidP="0051538C">
      <w:pPr>
        <w:spacing w:line="240" w:lineRule="atLeast"/>
        <w:jc w:val="both"/>
      </w:pPr>
      <w:r w:rsidRPr="00D14FBF">
        <w:t xml:space="preserve">Stanje projekta </w:t>
      </w:r>
    </w:p>
    <w:p w:rsidR="0051538C" w:rsidRPr="00D14FBF" w:rsidRDefault="0051538C" w:rsidP="0051538C">
      <w:pPr>
        <w:autoSpaceDE w:val="0"/>
        <w:autoSpaceDN w:val="0"/>
        <w:adjustRightInd w:val="0"/>
        <w:spacing w:line="240" w:lineRule="atLeast"/>
        <w:jc w:val="both"/>
        <w:rPr>
          <w:rFonts w:eastAsia="Calibri" w:cs="Arial"/>
          <w:bCs/>
          <w:sz w:val="22"/>
          <w:szCs w:val="22"/>
          <w:lang w:eastAsia="sl-SI"/>
        </w:rPr>
      </w:pPr>
      <w:r w:rsidRPr="00D14FBF">
        <w:rPr>
          <w:rFonts w:eastAsia="Calibri" w:cs="Arial"/>
          <w:bCs/>
          <w:sz w:val="22"/>
          <w:szCs w:val="22"/>
          <w:lang w:eastAsia="sl-SI"/>
        </w:rPr>
        <w:t>V pripravi</w:t>
      </w:r>
      <w:r w:rsidR="00B36206" w:rsidRPr="00D14FBF">
        <w:rPr>
          <w:rFonts w:eastAsia="Calibri" w:cs="Arial"/>
          <w:bCs/>
          <w:sz w:val="22"/>
          <w:szCs w:val="22"/>
          <w:lang w:eastAsia="sl-SI"/>
        </w:rPr>
        <w:t>.</w:t>
      </w:r>
    </w:p>
    <w:p w:rsidR="0051538C" w:rsidRDefault="0051538C" w:rsidP="00870DFC">
      <w:pPr>
        <w:spacing w:line="240" w:lineRule="atLeast"/>
        <w:jc w:val="both"/>
        <w:rPr>
          <w:rFonts w:cs="Arial"/>
        </w:rPr>
      </w:pPr>
      <w:r w:rsidRPr="00D14FBF">
        <w:rPr>
          <w:rFonts w:cs="Arial"/>
        </w:rPr>
        <w:t>V letu 2024 je načrtovana izdelava projektne dokumentacij</w:t>
      </w:r>
      <w:r w:rsidR="00B36206" w:rsidRPr="00D14FBF">
        <w:rPr>
          <w:rFonts w:cs="Arial"/>
        </w:rPr>
        <w:t>e</w:t>
      </w:r>
      <w:r w:rsidRPr="00D14FBF">
        <w:rPr>
          <w:rFonts w:cs="Arial"/>
        </w:rPr>
        <w:t xml:space="preserve"> (IDZ), ki jo bo izdelala krajinska arhitektka, </w:t>
      </w:r>
      <w:r w:rsidR="00EF6D02">
        <w:rPr>
          <w:rFonts w:cs="Arial"/>
        </w:rPr>
        <w:t>in investicijska dokumentacija</w:t>
      </w:r>
      <w:r w:rsidR="00B36206" w:rsidRPr="00D14FBF">
        <w:rPr>
          <w:rFonts w:cs="Arial"/>
        </w:rPr>
        <w:t>.</w:t>
      </w:r>
    </w:p>
    <w:p w:rsidR="00B2224E" w:rsidRDefault="00B2224E" w:rsidP="00446CB3">
      <w:pPr>
        <w:spacing w:line="240" w:lineRule="atLeast"/>
        <w:jc w:val="both"/>
        <w:rPr>
          <w:rFonts w:cs="Arial"/>
        </w:rPr>
      </w:pPr>
    </w:p>
    <w:p w:rsidR="006D2D64" w:rsidRDefault="006D2D64" w:rsidP="00446CB3">
      <w:pPr>
        <w:spacing w:line="240" w:lineRule="atLeast"/>
        <w:jc w:val="both"/>
        <w:rPr>
          <w:rFonts w:cs="Arial"/>
        </w:rPr>
      </w:pPr>
    </w:p>
    <w:p w:rsidR="006D2D64" w:rsidRDefault="006D2D64" w:rsidP="00446CB3">
      <w:pPr>
        <w:spacing w:line="240" w:lineRule="atLeast"/>
        <w:jc w:val="both"/>
        <w:rPr>
          <w:rFonts w:cs="Arial"/>
        </w:rPr>
      </w:pPr>
    </w:p>
    <w:p w:rsidR="005679C2" w:rsidRPr="00F10B58" w:rsidRDefault="005679C2" w:rsidP="00446CB3">
      <w:pPr>
        <w:spacing w:line="240" w:lineRule="atLeast"/>
        <w:jc w:val="both"/>
        <w:rPr>
          <w:rFonts w:cs="Arial"/>
          <w:b/>
          <w:sz w:val="24"/>
        </w:rPr>
      </w:pPr>
      <w:r w:rsidRPr="00F10B58">
        <w:rPr>
          <w:rFonts w:cs="Arial"/>
          <w:b/>
          <w:sz w:val="24"/>
        </w:rPr>
        <w:t>Področje proračunske porabe (PPP):</w:t>
      </w:r>
      <w:r w:rsidR="00F17C6B">
        <w:rPr>
          <w:rFonts w:cs="Arial"/>
          <w:b/>
          <w:sz w:val="24"/>
        </w:rPr>
        <w:t xml:space="preserve"> 16</w:t>
      </w:r>
      <w:r w:rsidRPr="00F10B58">
        <w:rPr>
          <w:rFonts w:cs="Arial"/>
          <w:b/>
          <w:sz w:val="24"/>
        </w:rPr>
        <w:t xml:space="preserve"> PROSTORSKO PLANIRANJE IN STANOVANJSKO KOMUNALNA DEJAVNOST</w:t>
      </w:r>
    </w:p>
    <w:p w:rsidR="005679C2" w:rsidRPr="00B34616" w:rsidRDefault="005679C2" w:rsidP="00446CB3">
      <w:pPr>
        <w:spacing w:line="240" w:lineRule="atLeast"/>
        <w:jc w:val="both"/>
        <w:rPr>
          <w:rFonts w:cs="Arial"/>
          <w:b/>
          <w:bCs/>
          <w:sz w:val="28"/>
          <w:szCs w:val="28"/>
        </w:rPr>
      </w:pPr>
      <w:r w:rsidRPr="00F10B58">
        <w:rPr>
          <w:rFonts w:cs="Arial"/>
          <w:b/>
          <w:sz w:val="24"/>
        </w:rPr>
        <w:t xml:space="preserve">Glavni program: </w:t>
      </w:r>
      <w:r w:rsidR="00F17C6B">
        <w:rPr>
          <w:rFonts w:cs="Arial"/>
          <w:b/>
          <w:sz w:val="24"/>
        </w:rPr>
        <w:t xml:space="preserve">1602 </w:t>
      </w:r>
      <w:r w:rsidR="006C7860">
        <w:rPr>
          <w:rFonts w:cs="Arial"/>
          <w:b/>
          <w:sz w:val="24"/>
        </w:rPr>
        <w:t>PROSTORSKO</w:t>
      </w:r>
      <w:r w:rsidRPr="00F10B58">
        <w:rPr>
          <w:rFonts w:cs="Arial"/>
          <w:b/>
          <w:sz w:val="24"/>
        </w:rPr>
        <w:t xml:space="preserve"> IN PODEŽELJSKO PLANIRANJE</w:t>
      </w:r>
      <w:r w:rsidR="006C7860">
        <w:rPr>
          <w:rFonts w:cs="Arial"/>
          <w:b/>
          <w:sz w:val="24"/>
        </w:rPr>
        <w:t xml:space="preserve"> IN ADMINISTRACIJA</w:t>
      </w:r>
    </w:p>
    <w:p w:rsidR="005679C2" w:rsidRDefault="005679C2" w:rsidP="00446CB3">
      <w:pPr>
        <w:spacing w:line="240" w:lineRule="atLeast"/>
        <w:jc w:val="both"/>
        <w:rPr>
          <w:rFonts w:cs="Arial"/>
          <w:b/>
          <w:bCs/>
          <w:sz w:val="22"/>
          <w:szCs w:val="22"/>
        </w:rPr>
      </w:pPr>
      <w:r w:rsidRPr="00742DAE">
        <w:rPr>
          <w:rFonts w:cs="Arial"/>
          <w:b/>
          <w:bCs/>
          <w:sz w:val="22"/>
          <w:szCs w:val="22"/>
        </w:rPr>
        <w:t xml:space="preserve">Podprogram: Prostorsko </w:t>
      </w:r>
      <w:r w:rsidR="007C0D9C">
        <w:rPr>
          <w:rFonts w:cs="Arial"/>
          <w:b/>
          <w:bCs/>
          <w:sz w:val="22"/>
          <w:szCs w:val="22"/>
        </w:rPr>
        <w:t>načrtovanje</w:t>
      </w:r>
    </w:p>
    <w:p w:rsidR="00FF344D" w:rsidRDefault="00FF344D" w:rsidP="00FF344D">
      <w:pPr>
        <w:spacing w:line="240" w:lineRule="atLeast"/>
        <w:ind w:right="567"/>
        <w:jc w:val="both"/>
        <w:rPr>
          <w:rFonts w:cs="Arial"/>
        </w:rPr>
      </w:pPr>
      <w:r>
        <w:rPr>
          <w:rFonts w:cs="Arial"/>
        </w:rPr>
        <w:t xml:space="preserve">Namen in cilj </w:t>
      </w:r>
      <w:r>
        <w:rPr>
          <w:rFonts w:eastAsia="Calibri" w:cs="Arial"/>
          <w:bCs/>
          <w:szCs w:val="20"/>
          <w:lang w:eastAsia="sl-SI"/>
        </w:rPr>
        <w:t>projekta</w:t>
      </w:r>
    </w:p>
    <w:p w:rsidR="005679C2" w:rsidRDefault="005679C2" w:rsidP="00446CB3">
      <w:pPr>
        <w:spacing w:line="240" w:lineRule="atLeast"/>
        <w:jc w:val="both"/>
        <w:rPr>
          <w:rFonts w:cs="Arial"/>
        </w:rPr>
      </w:pPr>
      <w:r w:rsidRPr="00742DAE">
        <w:rPr>
          <w:rFonts w:cs="Arial"/>
        </w:rPr>
        <w:t xml:space="preserve">Občina Ribnica na Pohorju je v skladu z razvojno strategijo občine, s poudarkom na razvoju </w:t>
      </w:r>
      <w:r w:rsidR="00BC2566">
        <w:rPr>
          <w:rFonts w:cs="Arial"/>
        </w:rPr>
        <w:t xml:space="preserve"> medsebojno povezane turistično</w:t>
      </w:r>
      <w:r w:rsidR="00BC2566">
        <w:rPr>
          <w:rFonts w:cs="Arial"/>
          <w:szCs w:val="20"/>
        </w:rPr>
        <w:t>-</w:t>
      </w:r>
      <w:r w:rsidRPr="00742DAE">
        <w:rPr>
          <w:rFonts w:cs="Arial"/>
        </w:rPr>
        <w:t>r</w:t>
      </w:r>
      <w:r>
        <w:rPr>
          <w:rFonts w:cs="Arial"/>
        </w:rPr>
        <w:t>ekreacijske ponudbe v letu 2007 sprejela občinski lokacijski načrt za območje smučišč na Ribniškem Pohorju (OLN)</w:t>
      </w:r>
      <w:r w:rsidRPr="00742DAE">
        <w:rPr>
          <w:rFonts w:cs="Arial"/>
        </w:rPr>
        <w:t>.</w:t>
      </w:r>
      <w:r>
        <w:rPr>
          <w:rFonts w:cs="Arial"/>
        </w:rPr>
        <w:t xml:space="preserve"> S sprejemom OLN je bil </w:t>
      </w:r>
      <w:r w:rsidRPr="00742DAE">
        <w:rPr>
          <w:rFonts w:cs="Arial"/>
        </w:rPr>
        <w:t xml:space="preserve">storjen eden izmed pomembnejših korakov k izgradnji turistične infrastrukture za ureditev zimsko športnega središča regionalnega pomena. Hkrati </w:t>
      </w:r>
      <w:r>
        <w:rPr>
          <w:rFonts w:cs="Arial"/>
        </w:rPr>
        <w:t xml:space="preserve">z izdelavo lokacijskega načrta </w:t>
      </w:r>
      <w:r w:rsidRPr="00742DAE">
        <w:rPr>
          <w:rFonts w:cs="Arial"/>
        </w:rPr>
        <w:t>na območju predvidenega zimsko turističnega centra je bilo potrebno izdelati tudi celovito presojo vplivov na okolje</w:t>
      </w:r>
      <w:r w:rsidR="008D17E2">
        <w:rPr>
          <w:rFonts w:cs="Arial"/>
        </w:rPr>
        <w:t xml:space="preserve"> (CPVO) ter okoljsko poročilo. </w:t>
      </w:r>
      <w:r w:rsidRPr="00742DAE">
        <w:rPr>
          <w:rFonts w:cs="Arial"/>
        </w:rPr>
        <w:t xml:space="preserve">Pravna osnova za izdelavo OLN je </w:t>
      </w:r>
      <w:r>
        <w:rPr>
          <w:rFonts w:cs="Arial"/>
        </w:rPr>
        <w:t xml:space="preserve">bil </w:t>
      </w:r>
      <w:r w:rsidRPr="00742DAE">
        <w:rPr>
          <w:rFonts w:cs="Arial"/>
        </w:rPr>
        <w:t xml:space="preserve">Odlok o spremembah in dopolnitvah prostorskih sestavin dolgoročnega in srednjeročnega plana Občine Ribnica na Pohorju, ki ga je občinski svet sprejel leta 2004. </w:t>
      </w:r>
      <w:r>
        <w:rPr>
          <w:rFonts w:cs="Arial"/>
        </w:rPr>
        <w:t xml:space="preserve">Občina je </w:t>
      </w:r>
      <w:r w:rsidR="00F50F34">
        <w:rPr>
          <w:rFonts w:cs="Arial"/>
        </w:rPr>
        <w:t xml:space="preserve">konec leta </w:t>
      </w:r>
      <w:r>
        <w:rPr>
          <w:rFonts w:cs="Arial"/>
        </w:rPr>
        <w:t>2007 pristopila k</w:t>
      </w:r>
      <w:r w:rsidRPr="00742DAE">
        <w:rPr>
          <w:rFonts w:cs="Arial"/>
        </w:rPr>
        <w:t xml:space="preserve"> </w:t>
      </w:r>
      <w:r>
        <w:rPr>
          <w:rFonts w:cs="Arial"/>
        </w:rPr>
        <w:t>pripravam za izdelavo novega občinskega prostorskega načrta (OPN</w:t>
      </w:r>
      <w:r w:rsidR="0016567F">
        <w:rPr>
          <w:rFonts w:cs="Arial"/>
        </w:rPr>
        <w:t>), f</w:t>
      </w:r>
      <w:r w:rsidR="00F17C6B">
        <w:rPr>
          <w:rFonts w:cs="Arial"/>
        </w:rPr>
        <w:t>ebruarja</w:t>
      </w:r>
      <w:r w:rsidRPr="00EC7C2E">
        <w:rPr>
          <w:rFonts w:cs="Arial"/>
        </w:rPr>
        <w:t xml:space="preserve"> 20</w:t>
      </w:r>
      <w:r w:rsidR="00F50F34">
        <w:rPr>
          <w:rFonts w:cs="Arial"/>
        </w:rPr>
        <w:t>17</w:t>
      </w:r>
      <w:r w:rsidR="008D17E2" w:rsidRPr="00EC7C2E">
        <w:rPr>
          <w:rFonts w:cs="Arial"/>
        </w:rPr>
        <w:t xml:space="preserve"> </w:t>
      </w:r>
      <w:r w:rsidR="00F17C6B">
        <w:rPr>
          <w:rFonts w:cs="Arial"/>
        </w:rPr>
        <w:t>je bil</w:t>
      </w:r>
      <w:r w:rsidR="008D17E2" w:rsidRPr="00EC7C2E">
        <w:rPr>
          <w:rFonts w:cs="Arial"/>
        </w:rPr>
        <w:t xml:space="preserve"> OPN sprejet</w:t>
      </w:r>
      <w:r w:rsidR="00EC7C2E" w:rsidRPr="00EC7C2E">
        <w:rPr>
          <w:rFonts w:cs="Arial"/>
        </w:rPr>
        <w:t>.</w:t>
      </w:r>
    </w:p>
    <w:p w:rsidR="00FF344D" w:rsidRDefault="00FF344D" w:rsidP="00446CB3">
      <w:pPr>
        <w:spacing w:line="240" w:lineRule="atLeast"/>
        <w:jc w:val="both"/>
        <w:rPr>
          <w:rFonts w:cs="Arial"/>
        </w:rPr>
      </w:pPr>
      <w:r>
        <w:rPr>
          <w:rFonts w:cs="Arial"/>
        </w:rPr>
        <w:t>Občina sprejema pobude posameznikov za spremembo občinskega prostorskega načrta in ko bo strokovno mnenje po spremembi OPN, bo občina pristopila k spremembi.</w:t>
      </w:r>
    </w:p>
    <w:p w:rsidR="00964966" w:rsidRDefault="00964966" w:rsidP="00446CB3">
      <w:pPr>
        <w:spacing w:line="240" w:lineRule="atLeast"/>
        <w:jc w:val="both"/>
        <w:rPr>
          <w:rFonts w:cs="Arial"/>
        </w:rPr>
      </w:pPr>
      <w:r>
        <w:rPr>
          <w:rFonts w:cs="Arial"/>
        </w:rPr>
        <w:t xml:space="preserve">V letu 2024 je načrtovana </w:t>
      </w:r>
      <w:r w:rsidR="00630FB6">
        <w:rPr>
          <w:rFonts w:cs="Arial"/>
        </w:rPr>
        <w:t>tehnična posodob</w:t>
      </w:r>
      <w:r>
        <w:rPr>
          <w:rFonts w:cs="Arial"/>
        </w:rPr>
        <w:t xml:space="preserve">itev </w:t>
      </w:r>
      <w:r w:rsidR="00630FB6">
        <w:rPr>
          <w:rFonts w:cs="Arial"/>
        </w:rPr>
        <w:t>občinskega prostorskega izvedbenega akta</w:t>
      </w:r>
      <w:r>
        <w:rPr>
          <w:rFonts w:cs="Arial"/>
        </w:rPr>
        <w:t xml:space="preserve"> v višini </w:t>
      </w:r>
      <w:r w:rsidR="00B419FA">
        <w:rPr>
          <w:rFonts w:cs="Arial"/>
        </w:rPr>
        <w:t>17.535</w:t>
      </w:r>
      <w:r>
        <w:rPr>
          <w:rFonts w:cs="Arial"/>
        </w:rPr>
        <w:t>,00 EUR</w:t>
      </w:r>
      <w:r w:rsidR="00630FB6">
        <w:rPr>
          <w:rFonts w:cs="Arial"/>
        </w:rPr>
        <w:t xml:space="preserve"> (12.927,03 EUR nepovratnih sredstev na podlagi nacionalnega Načrta za ok</w:t>
      </w:r>
      <w:r w:rsidR="00B419FA">
        <w:rPr>
          <w:rFonts w:cs="Arial"/>
        </w:rPr>
        <w:t>revanje in odpornost in 4.607,97</w:t>
      </w:r>
      <w:r w:rsidR="00630FB6">
        <w:rPr>
          <w:rFonts w:cs="Arial"/>
        </w:rPr>
        <w:t xml:space="preserve"> EUR lastnih sredstev).</w:t>
      </w:r>
    </w:p>
    <w:p w:rsidR="00FF344D" w:rsidRDefault="00FF344D" w:rsidP="00FF344D">
      <w:pPr>
        <w:spacing w:line="240" w:lineRule="atLeast"/>
        <w:jc w:val="both"/>
        <w:rPr>
          <w:rFonts w:cs="Arial"/>
          <w:szCs w:val="20"/>
        </w:rPr>
      </w:pPr>
    </w:p>
    <w:p w:rsidR="00FF344D" w:rsidRDefault="00FF344D" w:rsidP="00FF344D">
      <w:pPr>
        <w:spacing w:line="240" w:lineRule="atLeast"/>
        <w:jc w:val="both"/>
        <w:rPr>
          <w:rFonts w:cs="Arial"/>
          <w:szCs w:val="20"/>
        </w:rPr>
      </w:pPr>
      <w:r>
        <w:rPr>
          <w:rFonts w:cs="Arial"/>
          <w:szCs w:val="20"/>
        </w:rPr>
        <w:t>Stanje projekta</w:t>
      </w:r>
    </w:p>
    <w:p w:rsidR="00FF344D" w:rsidRDefault="00A874C6" w:rsidP="00446CB3">
      <w:pPr>
        <w:spacing w:line="240" w:lineRule="atLeast"/>
        <w:jc w:val="both"/>
        <w:rPr>
          <w:rFonts w:cs="Arial"/>
        </w:rPr>
      </w:pPr>
      <w:r>
        <w:rPr>
          <w:rFonts w:cs="Arial"/>
        </w:rPr>
        <w:t>Končan</w:t>
      </w:r>
      <w:r w:rsidR="00FF344D">
        <w:rPr>
          <w:rFonts w:cs="Arial"/>
        </w:rPr>
        <w:t>.</w:t>
      </w:r>
    </w:p>
    <w:p w:rsidR="000B3CE4" w:rsidRPr="004D2131" w:rsidRDefault="006C339D" w:rsidP="00446CB3">
      <w:pPr>
        <w:spacing w:line="240" w:lineRule="atLeast"/>
        <w:jc w:val="both"/>
        <w:rPr>
          <w:rFonts w:cs="Arial"/>
          <w:b/>
          <w:sz w:val="24"/>
        </w:rPr>
      </w:pPr>
      <w:r w:rsidRPr="00F10B58">
        <w:rPr>
          <w:rFonts w:cs="Arial"/>
          <w:b/>
          <w:sz w:val="24"/>
        </w:rPr>
        <w:t xml:space="preserve">Glavni program: </w:t>
      </w:r>
      <w:r w:rsidR="00993C9F">
        <w:rPr>
          <w:rFonts w:cs="Arial"/>
          <w:b/>
          <w:sz w:val="24"/>
        </w:rPr>
        <w:t>1603</w:t>
      </w:r>
      <w:r w:rsidR="006C7860">
        <w:rPr>
          <w:rFonts w:cs="Arial"/>
          <w:b/>
          <w:sz w:val="24"/>
        </w:rPr>
        <w:t xml:space="preserve"> </w:t>
      </w:r>
      <w:r w:rsidR="000B3CE4">
        <w:rPr>
          <w:rFonts w:cs="Arial"/>
          <w:b/>
          <w:sz w:val="24"/>
        </w:rPr>
        <w:t>KOMUNALNA DEJAVNOST</w:t>
      </w:r>
    </w:p>
    <w:p w:rsidR="005679C2" w:rsidRPr="00742DAE" w:rsidRDefault="005679C2" w:rsidP="00446CB3">
      <w:pPr>
        <w:spacing w:line="240" w:lineRule="atLeast"/>
        <w:jc w:val="both"/>
        <w:rPr>
          <w:rFonts w:cs="Arial"/>
          <w:b/>
          <w:bCs/>
          <w:sz w:val="22"/>
          <w:szCs w:val="22"/>
        </w:rPr>
      </w:pPr>
      <w:r w:rsidRPr="003019B4">
        <w:rPr>
          <w:rFonts w:cs="Arial"/>
          <w:b/>
          <w:bCs/>
          <w:sz w:val="22"/>
          <w:szCs w:val="22"/>
        </w:rPr>
        <w:lastRenderedPageBreak/>
        <w:t>Podprogram: Oskrba z vodo</w:t>
      </w:r>
    </w:p>
    <w:p w:rsidR="005679C2" w:rsidRDefault="005679C2" w:rsidP="00DB7AA2">
      <w:pPr>
        <w:spacing w:line="240" w:lineRule="atLeast"/>
        <w:ind w:right="567"/>
        <w:jc w:val="both"/>
        <w:rPr>
          <w:rFonts w:cs="Arial"/>
        </w:rPr>
      </w:pPr>
    </w:p>
    <w:p w:rsidR="00265DA2" w:rsidRDefault="00265DA2" w:rsidP="00DB7AA2">
      <w:pPr>
        <w:spacing w:line="240" w:lineRule="atLeast"/>
        <w:ind w:right="567"/>
        <w:jc w:val="both"/>
        <w:rPr>
          <w:rFonts w:cs="Arial"/>
        </w:rPr>
      </w:pPr>
      <w:r>
        <w:rPr>
          <w:rFonts w:cs="Arial"/>
        </w:rPr>
        <w:t>Namen in cilj</w:t>
      </w:r>
      <w:r w:rsidR="00D92505">
        <w:rPr>
          <w:rFonts w:cs="Arial"/>
        </w:rPr>
        <w:t xml:space="preserve"> </w:t>
      </w:r>
      <w:r w:rsidR="00D92505">
        <w:rPr>
          <w:rFonts w:eastAsia="Calibri" w:cs="Arial"/>
          <w:bCs/>
          <w:szCs w:val="20"/>
          <w:lang w:eastAsia="sl-SI"/>
        </w:rPr>
        <w:t>projekta</w:t>
      </w:r>
    </w:p>
    <w:p w:rsidR="00F45AE5" w:rsidRDefault="00050F11" w:rsidP="00DB7AA2">
      <w:pPr>
        <w:spacing w:line="240" w:lineRule="atLeast"/>
        <w:ind w:right="567"/>
        <w:jc w:val="both"/>
        <w:rPr>
          <w:rFonts w:cs="Arial"/>
          <w:szCs w:val="20"/>
        </w:rPr>
      </w:pPr>
      <w:r w:rsidRPr="00461F60">
        <w:rPr>
          <w:rFonts w:cs="Arial"/>
          <w:szCs w:val="20"/>
        </w:rPr>
        <w:t>Na območju Občine Ribnica na Pohorju izvaja gospodarsko javno službo oskrbe s pitno vodo Javno komunalno podjetje Radlje ob Dravi d.o.o.</w:t>
      </w:r>
      <w:r w:rsidR="00901ACB">
        <w:rPr>
          <w:rFonts w:cs="Arial"/>
          <w:szCs w:val="20"/>
        </w:rPr>
        <w:t xml:space="preserve"> in </w:t>
      </w:r>
      <w:r w:rsidR="005679C2" w:rsidRPr="00461F60">
        <w:rPr>
          <w:rFonts w:cs="Arial"/>
          <w:szCs w:val="20"/>
        </w:rPr>
        <w:t>oskr</w:t>
      </w:r>
      <w:r w:rsidRPr="00461F60">
        <w:rPr>
          <w:rFonts w:cs="Arial"/>
          <w:szCs w:val="20"/>
        </w:rPr>
        <w:t>buje okoli 55</w:t>
      </w:r>
      <w:r w:rsidR="008D1803" w:rsidRPr="00461F60">
        <w:rPr>
          <w:rFonts w:cs="Arial"/>
          <w:szCs w:val="20"/>
        </w:rPr>
        <w:t>0 uporabnikov</w:t>
      </w:r>
      <w:r w:rsidR="005679C2" w:rsidRPr="00461F60">
        <w:rPr>
          <w:rFonts w:cs="Arial"/>
          <w:szCs w:val="20"/>
        </w:rPr>
        <w:t xml:space="preserve"> </w:t>
      </w:r>
      <w:r w:rsidRPr="00461F60">
        <w:rPr>
          <w:rFonts w:cs="Arial"/>
          <w:szCs w:val="20"/>
        </w:rPr>
        <w:t>kar predstavlja 49,1</w:t>
      </w:r>
      <w:r w:rsidR="00355647" w:rsidRPr="00461F60">
        <w:rPr>
          <w:rFonts w:cs="Arial"/>
          <w:szCs w:val="20"/>
        </w:rPr>
        <w:t xml:space="preserve"> </w:t>
      </w:r>
      <w:r w:rsidR="000930A0">
        <w:rPr>
          <w:rFonts w:cs="Arial"/>
          <w:szCs w:val="20"/>
        </w:rPr>
        <w:t xml:space="preserve">% </w:t>
      </w:r>
      <w:r w:rsidR="00901ACB">
        <w:rPr>
          <w:rFonts w:cs="Arial"/>
          <w:szCs w:val="20"/>
        </w:rPr>
        <w:t>prebivalcev</w:t>
      </w:r>
      <w:r w:rsidR="000930A0">
        <w:rPr>
          <w:rFonts w:cs="Arial"/>
          <w:szCs w:val="20"/>
        </w:rPr>
        <w:t>. Oskrbujejo se iz dveh javnih sistemov:</w:t>
      </w:r>
      <w:r w:rsidR="00461F60" w:rsidRPr="00461F60">
        <w:rPr>
          <w:rFonts w:cs="Arial"/>
          <w:szCs w:val="20"/>
        </w:rPr>
        <w:t xml:space="preserve"> Ribnica na Pohorju </w:t>
      </w:r>
      <w:r w:rsidR="00901ACB">
        <w:rPr>
          <w:rFonts w:cs="Arial"/>
          <w:szCs w:val="20"/>
        </w:rPr>
        <w:t xml:space="preserve">- </w:t>
      </w:r>
      <w:r w:rsidR="00D80BB3">
        <w:rPr>
          <w:rFonts w:cs="Arial"/>
          <w:szCs w:val="20"/>
        </w:rPr>
        <w:t xml:space="preserve">kapacitete </w:t>
      </w:r>
      <w:smartTag w:uri="urn:schemas-microsoft-com:office:smarttags" w:element="metricconverter">
        <w:smartTagPr>
          <w:attr w:name="ProductID" w:val="80 m3"/>
        </w:smartTagPr>
        <w:r w:rsidR="000930A0" w:rsidRPr="00461F60">
          <w:rPr>
            <w:rFonts w:cs="Arial"/>
            <w:szCs w:val="20"/>
          </w:rPr>
          <w:t>80 m</w:t>
        </w:r>
        <w:r w:rsidR="000930A0" w:rsidRPr="00461F60">
          <w:rPr>
            <w:rFonts w:cs="Arial"/>
            <w:szCs w:val="20"/>
            <w:vertAlign w:val="superscript"/>
          </w:rPr>
          <w:t>3</w:t>
        </w:r>
      </w:smartTag>
      <w:r w:rsidR="000930A0" w:rsidRPr="00461F60">
        <w:rPr>
          <w:rFonts w:cs="Arial"/>
          <w:szCs w:val="20"/>
        </w:rPr>
        <w:t xml:space="preserve"> in 200 m</w:t>
      </w:r>
      <w:r w:rsidR="000930A0" w:rsidRPr="00461F60">
        <w:rPr>
          <w:rFonts w:cs="Arial"/>
          <w:szCs w:val="20"/>
          <w:vertAlign w:val="superscript"/>
        </w:rPr>
        <w:t>3</w:t>
      </w:r>
      <w:r w:rsidR="000930A0" w:rsidRPr="00461F60">
        <w:rPr>
          <w:rFonts w:cs="Arial"/>
          <w:szCs w:val="20"/>
        </w:rPr>
        <w:t xml:space="preserve"> </w:t>
      </w:r>
      <w:r w:rsidR="00461F60" w:rsidRPr="00461F60">
        <w:rPr>
          <w:rFonts w:cs="Arial"/>
          <w:szCs w:val="20"/>
        </w:rPr>
        <w:t>in</w:t>
      </w:r>
      <w:r w:rsidR="000930A0">
        <w:rPr>
          <w:rFonts w:cs="Arial"/>
          <w:szCs w:val="20"/>
        </w:rPr>
        <w:t xml:space="preserve"> </w:t>
      </w:r>
      <w:r w:rsidR="00461F60" w:rsidRPr="00461F60">
        <w:rPr>
          <w:rFonts w:cs="Arial"/>
          <w:szCs w:val="20"/>
        </w:rPr>
        <w:t>Josipdol</w:t>
      </w:r>
      <w:r w:rsidR="00D80BB3" w:rsidRPr="00D80BB3">
        <w:rPr>
          <w:rFonts w:cs="Arial"/>
          <w:szCs w:val="20"/>
        </w:rPr>
        <w:t xml:space="preserve"> </w:t>
      </w:r>
      <w:r w:rsidR="00901ACB">
        <w:rPr>
          <w:rFonts w:cs="Arial"/>
          <w:szCs w:val="20"/>
        </w:rPr>
        <w:t xml:space="preserve">- </w:t>
      </w:r>
      <w:r w:rsidR="00D80BB3">
        <w:rPr>
          <w:rFonts w:cs="Arial"/>
          <w:szCs w:val="20"/>
        </w:rPr>
        <w:t xml:space="preserve">kapacitete </w:t>
      </w:r>
      <w:r w:rsidR="00D80BB3" w:rsidRPr="006E0266">
        <w:rPr>
          <w:rFonts w:cs="Arial"/>
        </w:rPr>
        <w:t>100 m</w:t>
      </w:r>
      <w:r w:rsidR="00D80BB3" w:rsidRPr="006E0266">
        <w:rPr>
          <w:rFonts w:cs="Arial"/>
          <w:vertAlign w:val="superscript"/>
        </w:rPr>
        <w:t>3</w:t>
      </w:r>
      <w:r w:rsidR="00461F60" w:rsidRPr="00461F60">
        <w:rPr>
          <w:rFonts w:cs="Arial"/>
          <w:szCs w:val="20"/>
        </w:rPr>
        <w:t>.</w:t>
      </w:r>
      <w:r w:rsidR="00461F60">
        <w:rPr>
          <w:rFonts w:cs="Arial"/>
          <w:szCs w:val="20"/>
        </w:rPr>
        <w:t xml:space="preserve"> Dnevna poraba znaša približno 80 m</w:t>
      </w:r>
      <w:r w:rsidR="00461F60">
        <w:rPr>
          <w:rFonts w:cs="Arial"/>
          <w:szCs w:val="20"/>
          <w:vertAlign w:val="superscript"/>
        </w:rPr>
        <w:t>3</w:t>
      </w:r>
      <w:r w:rsidR="00461F60">
        <w:rPr>
          <w:rFonts w:cs="Arial"/>
          <w:szCs w:val="20"/>
        </w:rPr>
        <w:t>.</w:t>
      </w:r>
      <w:r w:rsidR="00D80BB3">
        <w:rPr>
          <w:rFonts w:cs="Arial"/>
          <w:szCs w:val="20"/>
        </w:rPr>
        <w:t xml:space="preserve"> </w:t>
      </w:r>
      <w:r w:rsidR="005679C2" w:rsidRPr="00461F60">
        <w:rPr>
          <w:rFonts w:cs="Arial"/>
          <w:szCs w:val="20"/>
        </w:rPr>
        <w:t>Zaradi razvoja turizma pričakujemo v prihodnje povečane kapacitete porabe</w:t>
      </w:r>
      <w:r w:rsidR="00901ACB">
        <w:rPr>
          <w:rFonts w:cs="Arial"/>
          <w:szCs w:val="20"/>
        </w:rPr>
        <w:t xml:space="preserve"> pitne vode</w:t>
      </w:r>
      <w:r w:rsidR="005679C2" w:rsidRPr="00461F60">
        <w:rPr>
          <w:rFonts w:cs="Arial"/>
          <w:szCs w:val="20"/>
        </w:rPr>
        <w:t xml:space="preserve">. </w:t>
      </w:r>
    </w:p>
    <w:p w:rsidR="00D80BB3" w:rsidRDefault="00D80BB3" w:rsidP="00DB7AA2">
      <w:pPr>
        <w:spacing w:line="240" w:lineRule="atLeast"/>
        <w:ind w:right="567"/>
        <w:jc w:val="both"/>
        <w:rPr>
          <w:rFonts w:cs="Arial"/>
          <w:szCs w:val="20"/>
        </w:rPr>
      </w:pPr>
    </w:p>
    <w:p w:rsidR="00F45AE5" w:rsidRDefault="00F45AE5" w:rsidP="00DB7AA2">
      <w:pPr>
        <w:spacing w:line="240" w:lineRule="atLeast"/>
        <w:ind w:right="567"/>
        <w:jc w:val="both"/>
        <w:rPr>
          <w:rFonts w:cs="Arial"/>
          <w:szCs w:val="20"/>
        </w:rPr>
      </w:pPr>
      <w:r>
        <w:rPr>
          <w:rFonts w:cs="Arial"/>
          <w:szCs w:val="20"/>
        </w:rPr>
        <w:t>Vodooskrbni sistem Ribnica na Pohorju</w:t>
      </w:r>
    </w:p>
    <w:p w:rsidR="00F45AE5" w:rsidRDefault="00F45AE5" w:rsidP="00DB7AA2">
      <w:pPr>
        <w:spacing w:line="240" w:lineRule="atLeast"/>
        <w:ind w:right="567"/>
        <w:jc w:val="both"/>
        <w:rPr>
          <w:rFonts w:cs="Arial"/>
          <w:szCs w:val="20"/>
        </w:rPr>
      </w:pPr>
      <w:r>
        <w:rPr>
          <w:rFonts w:cs="Arial"/>
          <w:szCs w:val="20"/>
        </w:rPr>
        <w:t>Sistem se napaja z vodo iz 11 manjših zajetij naravnih izvirov vode, ki se nahajajo v hribovitem in redko naseljenem območju. Voda iz zajetij Pesnik, Mihelič in Črni Vrh se v VH Ribnica steka preko razbremenilnika Smolnik in Dornik iz zajetja Pesnik – spodnji pa samo preko razbremenilnika Dornik.</w:t>
      </w:r>
      <w:r w:rsidR="004B02D5">
        <w:rPr>
          <w:rFonts w:cs="Arial"/>
          <w:szCs w:val="20"/>
        </w:rPr>
        <w:t xml:space="preserve"> Dolžina omrežij je 9.500 m.</w:t>
      </w:r>
    </w:p>
    <w:p w:rsidR="00F45AE5" w:rsidRDefault="00A877A9" w:rsidP="00DB7AA2">
      <w:pPr>
        <w:spacing w:line="240" w:lineRule="atLeast"/>
        <w:ind w:right="567"/>
        <w:jc w:val="both"/>
        <w:rPr>
          <w:rFonts w:cs="Arial"/>
          <w:szCs w:val="20"/>
        </w:rPr>
      </w:pPr>
      <w:r>
        <w:rPr>
          <w:rFonts w:cs="Arial"/>
          <w:szCs w:val="20"/>
        </w:rPr>
        <w:t>Vodno dovoljenje za zajetja vodooskrbnega sistema Ribnica Pohorju je skupno 1,43 L/s oziroma največ 45.096,48 m</w:t>
      </w:r>
      <w:r>
        <w:rPr>
          <w:rFonts w:cs="Arial"/>
          <w:szCs w:val="20"/>
          <w:vertAlign w:val="superscript"/>
        </w:rPr>
        <w:t>3</w:t>
      </w:r>
      <w:r>
        <w:rPr>
          <w:rFonts w:cs="Arial"/>
          <w:szCs w:val="20"/>
        </w:rPr>
        <w:t>/leto.</w:t>
      </w:r>
    </w:p>
    <w:p w:rsidR="00A877A9" w:rsidRPr="00A877A9" w:rsidRDefault="00A877A9" w:rsidP="00DB7AA2">
      <w:pPr>
        <w:spacing w:line="240" w:lineRule="atLeast"/>
        <w:ind w:right="567"/>
        <w:jc w:val="both"/>
        <w:rPr>
          <w:rFonts w:cs="Arial"/>
          <w:szCs w:val="20"/>
        </w:rPr>
      </w:pPr>
    </w:p>
    <w:p w:rsidR="00F45AE5" w:rsidRDefault="00F45AE5" w:rsidP="00DB7AA2">
      <w:pPr>
        <w:spacing w:line="240" w:lineRule="atLeast"/>
        <w:ind w:right="567"/>
        <w:jc w:val="both"/>
        <w:rPr>
          <w:rFonts w:cs="Arial"/>
          <w:szCs w:val="20"/>
        </w:rPr>
      </w:pPr>
      <w:r>
        <w:rPr>
          <w:rFonts w:cs="Arial"/>
          <w:szCs w:val="20"/>
        </w:rPr>
        <w:t>Vodooskrbni sistem Josipdol</w:t>
      </w:r>
    </w:p>
    <w:p w:rsidR="00A877A9" w:rsidRDefault="00F45AE5" w:rsidP="00DB7AA2">
      <w:pPr>
        <w:spacing w:line="240" w:lineRule="atLeast"/>
        <w:ind w:right="567"/>
        <w:jc w:val="both"/>
        <w:rPr>
          <w:rFonts w:cs="Arial"/>
          <w:szCs w:val="20"/>
        </w:rPr>
      </w:pPr>
      <w:r>
        <w:rPr>
          <w:rFonts w:cs="Arial"/>
          <w:szCs w:val="20"/>
        </w:rPr>
        <w:t>Sistem se napaja z vodo iz dveh manjših zajetij izvirov vode (Josipdol 1, 2) in se zbira v vodohranu J</w:t>
      </w:r>
      <w:r w:rsidR="006E0266">
        <w:rPr>
          <w:rFonts w:cs="Arial"/>
          <w:szCs w:val="20"/>
        </w:rPr>
        <w:t xml:space="preserve">osipdol, kapacitete </w:t>
      </w:r>
      <w:r w:rsidR="006E0266" w:rsidRPr="006E0266">
        <w:rPr>
          <w:rFonts w:cs="Arial"/>
        </w:rPr>
        <w:t>100 m</w:t>
      </w:r>
      <w:r w:rsidR="00D80BB3">
        <w:rPr>
          <w:rFonts w:cs="Arial"/>
          <w:vertAlign w:val="superscript"/>
        </w:rPr>
        <w:t>3</w:t>
      </w:r>
      <w:r w:rsidR="00D80BB3">
        <w:rPr>
          <w:rFonts w:cs="Arial"/>
        </w:rPr>
        <w:t>,</w:t>
      </w:r>
      <w:r>
        <w:rPr>
          <w:rFonts w:cs="Arial"/>
          <w:szCs w:val="20"/>
        </w:rPr>
        <w:t xml:space="preserve"> ima urejeno</w:t>
      </w:r>
      <w:r w:rsidR="0030258B">
        <w:rPr>
          <w:rFonts w:cs="Arial"/>
          <w:szCs w:val="20"/>
        </w:rPr>
        <w:t xml:space="preserve"> </w:t>
      </w:r>
      <w:r>
        <w:rPr>
          <w:rFonts w:cs="Arial"/>
          <w:szCs w:val="20"/>
        </w:rPr>
        <w:t>dezinfekcijo z natrijevim hipokloritom.</w:t>
      </w:r>
      <w:r w:rsidR="004B02D5">
        <w:rPr>
          <w:rFonts w:cs="Arial"/>
          <w:szCs w:val="20"/>
        </w:rPr>
        <w:t xml:space="preserve"> Dolžina omrežij je 3.700 m.</w:t>
      </w:r>
      <w:r w:rsidR="00D80BB3">
        <w:rPr>
          <w:rFonts w:cs="Arial"/>
          <w:szCs w:val="20"/>
        </w:rPr>
        <w:t xml:space="preserve"> </w:t>
      </w:r>
      <w:r w:rsidR="00A877A9">
        <w:rPr>
          <w:rFonts w:cs="Arial"/>
          <w:szCs w:val="20"/>
        </w:rPr>
        <w:t>Vodno dovoljenje za zajetja vodooskrbnega sistema Josipdol je skupno 0,5 L/s oziroma največ 15.768 m</w:t>
      </w:r>
      <w:r w:rsidR="00A877A9">
        <w:rPr>
          <w:rFonts w:cs="Arial"/>
          <w:szCs w:val="20"/>
          <w:vertAlign w:val="superscript"/>
        </w:rPr>
        <w:t>3</w:t>
      </w:r>
      <w:r w:rsidR="00A877A9">
        <w:rPr>
          <w:rFonts w:cs="Arial"/>
          <w:szCs w:val="20"/>
        </w:rPr>
        <w:t>/leto.</w:t>
      </w:r>
    </w:p>
    <w:p w:rsidR="005564B2" w:rsidRDefault="005564B2" w:rsidP="00DB7AA2">
      <w:pPr>
        <w:spacing w:line="240" w:lineRule="atLeast"/>
        <w:ind w:right="567"/>
        <w:jc w:val="both"/>
        <w:rPr>
          <w:rFonts w:cs="Arial"/>
          <w:szCs w:val="20"/>
        </w:rPr>
      </w:pPr>
    </w:p>
    <w:p w:rsidR="005679C2" w:rsidRPr="00742DAE" w:rsidRDefault="005679C2" w:rsidP="00DB7AA2">
      <w:pPr>
        <w:spacing w:line="240" w:lineRule="atLeast"/>
        <w:jc w:val="both"/>
        <w:rPr>
          <w:rFonts w:cs="Arial"/>
        </w:rPr>
      </w:pPr>
      <w:r w:rsidRPr="00742DAE">
        <w:rPr>
          <w:rFonts w:cs="Arial"/>
        </w:rPr>
        <w:t>Namenski cilji:</w:t>
      </w:r>
    </w:p>
    <w:p w:rsidR="005679C2" w:rsidRPr="00742DAE" w:rsidRDefault="005679C2" w:rsidP="00DB7AA2">
      <w:pPr>
        <w:numPr>
          <w:ilvl w:val="0"/>
          <w:numId w:val="3"/>
        </w:numPr>
        <w:spacing w:line="240" w:lineRule="atLeast"/>
        <w:ind w:right="567"/>
        <w:jc w:val="both"/>
        <w:rPr>
          <w:rFonts w:cs="Arial"/>
        </w:rPr>
      </w:pPr>
      <w:r w:rsidRPr="00742DAE">
        <w:rPr>
          <w:rFonts w:cs="Arial"/>
        </w:rPr>
        <w:t xml:space="preserve">vzdrževanje in obnavljanje obstoječega vodovodnega omrežja </w:t>
      </w:r>
      <w:r>
        <w:rPr>
          <w:rFonts w:cs="Arial"/>
        </w:rPr>
        <w:t xml:space="preserve">Ribnica na Pohorju in Josipdol in s tem </w:t>
      </w:r>
      <w:r w:rsidRPr="00742DAE">
        <w:rPr>
          <w:rFonts w:cs="Arial"/>
        </w:rPr>
        <w:t>zmanjšanje izgub pitne vode v vodovodnih sistemih,</w:t>
      </w:r>
    </w:p>
    <w:p w:rsidR="005679C2" w:rsidRPr="00742DAE" w:rsidRDefault="005679C2" w:rsidP="00DB7AA2">
      <w:pPr>
        <w:numPr>
          <w:ilvl w:val="0"/>
          <w:numId w:val="3"/>
        </w:numPr>
        <w:spacing w:line="240" w:lineRule="atLeast"/>
        <w:ind w:right="567"/>
        <w:jc w:val="both"/>
        <w:rPr>
          <w:rFonts w:cs="Arial"/>
        </w:rPr>
      </w:pPr>
      <w:r w:rsidRPr="00742DAE">
        <w:rPr>
          <w:rFonts w:cs="Arial"/>
        </w:rPr>
        <w:t>ureditev oskrbe s primerno kvalitetno vodo v zadost</w:t>
      </w:r>
      <w:r>
        <w:rPr>
          <w:rFonts w:cs="Arial"/>
        </w:rPr>
        <w:t>ni količini za celotno področje</w:t>
      </w:r>
      <w:r w:rsidR="008F6C6B">
        <w:rPr>
          <w:rFonts w:cs="Arial"/>
        </w:rPr>
        <w:t xml:space="preserve"> občine, posebej</w:t>
      </w:r>
      <w:r w:rsidRPr="00742DAE">
        <w:rPr>
          <w:rFonts w:cs="Arial"/>
        </w:rPr>
        <w:t xml:space="preserve"> </w:t>
      </w:r>
      <w:r w:rsidR="00993C9F">
        <w:rPr>
          <w:rFonts w:cs="Arial"/>
        </w:rPr>
        <w:t>za področja razpršene poselitve.</w:t>
      </w:r>
    </w:p>
    <w:p w:rsidR="00E459EA" w:rsidRDefault="00E459EA" w:rsidP="00DB7AA2">
      <w:pPr>
        <w:spacing w:line="240" w:lineRule="atLeast"/>
        <w:jc w:val="both"/>
        <w:rPr>
          <w:rFonts w:cs="Arial"/>
        </w:rPr>
      </w:pPr>
    </w:p>
    <w:p w:rsidR="00936CDD" w:rsidRPr="00936CDD" w:rsidRDefault="00EF5200" w:rsidP="00DB7AA2">
      <w:pPr>
        <w:spacing w:line="240" w:lineRule="atLeast"/>
        <w:jc w:val="both"/>
        <w:rPr>
          <w:rFonts w:cs="Arial"/>
          <w:szCs w:val="20"/>
        </w:rPr>
      </w:pPr>
      <w:r w:rsidRPr="00936CDD">
        <w:rPr>
          <w:rFonts w:cs="Arial"/>
          <w:szCs w:val="20"/>
        </w:rPr>
        <w:t xml:space="preserve">V obdobju </w:t>
      </w:r>
      <w:r w:rsidR="00C46DB7">
        <w:rPr>
          <w:rFonts w:cs="Arial"/>
          <w:szCs w:val="20"/>
        </w:rPr>
        <w:t>2024</w:t>
      </w:r>
      <w:r w:rsidR="005564B2">
        <w:rPr>
          <w:rFonts w:cs="Arial"/>
          <w:szCs w:val="20"/>
        </w:rPr>
        <w:t xml:space="preserve"> – 2027</w:t>
      </w:r>
      <w:r w:rsidR="00936CDD" w:rsidRPr="00936CDD">
        <w:rPr>
          <w:rFonts w:cs="Arial"/>
          <w:szCs w:val="20"/>
        </w:rPr>
        <w:t xml:space="preserve"> upravljalec </w:t>
      </w:r>
      <w:r w:rsidR="005564B2">
        <w:rPr>
          <w:rFonts w:cs="Arial"/>
          <w:szCs w:val="20"/>
        </w:rPr>
        <w:t>predlaga</w:t>
      </w:r>
      <w:r w:rsidR="00936CDD" w:rsidRPr="00936CDD">
        <w:rPr>
          <w:rFonts w:cs="Arial"/>
          <w:szCs w:val="20"/>
        </w:rPr>
        <w:t xml:space="preserve"> naslednje </w:t>
      </w:r>
    </w:p>
    <w:p w:rsidR="00EF5200" w:rsidRPr="00936CDD" w:rsidRDefault="00936CDD" w:rsidP="00DB7AA2">
      <w:pPr>
        <w:pStyle w:val="Odstavekseznama"/>
        <w:numPr>
          <w:ilvl w:val="0"/>
          <w:numId w:val="10"/>
        </w:numPr>
        <w:spacing w:line="240" w:lineRule="atLeast"/>
        <w:jc w:val="both"/>
        <w:rPr>
          <w:rFonts w:ascii="Arial" w:hAnsi="Arial" w:cs="Arial"/>
          <w:sz w:val="20"/>
          <w:szCs w:val="20"/>
        </w:rPr>
      </w:pPr>
      <w:r w:rsidRPr="00936CDD">
        <w:rPr>
          <w:rFonts w:ascii="Arial" w:hAnsi="Arial" w:cs="Arial"/>
          <w:sz w:val="20"/>
          <w:szCs w:val="20"/>
        </w:rPr>
        <w:t>Investicije v komunalno infrastrukturo</w:t>
      </w:r>
      <w:r w:rsidR="00EF5200" w:rsidRPr="00936CDD">
        <w:rPr>
          <w:rFonts w:ascii="Arial" w:hAnsi="Arial" w:cs="Arial"/>
          <w:sz w:val="20"/>
          <w:szCs w:val="20"/>
        </w:rPr>
        <w:t>:</w:t>
      </w:r>
    </w:p>
    <w:p w:rsidR="00EF5200" w:rsidRPr="00936CDD" w:rsidRDefault="00EF5200" w:rsidP="00DB7AA2">
      <w:pPr>
        <w:pStyle w:val="Odstavekseznama"/>
        <w:numPr>
          <w:ilvl w:val="0"/>
          <w:numId w:val="3"/>
        </w:numPr>
        <w:spacing w:line="240" w:lineRule="atLeast"/>
        <w:jc w:val="both"/>
        <w:rPr>
          <w:rFonts w:ascii="Arial" w:hAnsi="Arial" w:cs="Arial"/>
          <w:sz w:val="20"/>
          <w:szCs w:val="20"/>
        </w:rPr>
      </w:pPr>
      <w:r w:rsidRPr="00936CDD">
        <w:rPr>
          <w:rFonts w:ascii="Arial" w:hAnsi="Arial" w:cs="Arial"/>
          <w:sz w:val="20"/>
          <w:szCs w:val="20"/>
        </w:rPr>
        <w:t>rekonstrukcija cevovoda od skupnega razbremenilnika Dornik do vira Mihelič, dolžine 850 m,</w:t>
      </w:r>
    </w:p>
    <w:p w:rsidR="00EF5200" w:rsidRPr="00EF5200" w:rsidRDefault="00EF5200" w:rsidP="00DB7AA2">
      <w:pPr>
        <w:pStyle w:val="Odstavekseznama"/>
        <w:numPr>
          <w:ilvl w:val="0"/>
          <w:numId w:val="3"/>
        </w:numPr>
        <w:spacing w:line="240" w:lineRule="atLeast"/>
        <w:jc w:val="both"/>
        <w:rPr>
          <w:rFonts w:ascii="Arial" w:hAnsi="Arial" w:cs="Arial"/>
          <w:sz w:val="20"/>
          <w:szCs w:val="20"/>
        </w:rPr>
      </w:pPr>
      <w:r w:rsidRPr="00EF5200">
        <w:rPr>
          <w:rFonts w:ascii="Arial" w:hAnsi="Arial" w:cs="Arial"/>
          <w:sz w:val="20"/>
          <w:szCs w:val="20"/>
        </w:rPr>
        <w:t>izgradnja cevovoda do Pesnika, dolžine 1.600 m,</w:t>
      </w:r>
    </w:p>
    <w:p w:rsidR="00EF5200" w:rsidRDefault="00EF5200"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obnova cevovoda Zlatinek čez travnik (razbremenilnik), dolžine 200 m,</w:t>
      </w:r>
    </w:p>
    <w:p w:rsidR="00EF5200" w:rsidRDefault="00936CDD"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sanacija razbremenilnika Dornik</w:t>
      </w:r>
      <w:r w:rsidR="00EF5200">
        <w:rPr>
          <w:rFonts w:ascii="Arial" w:hAnsi="Arial" w:cs="Arial"/>
          <w:sz w:val="20"/>
          <w:szCs w:val="20"/>
        </w:rPr>
        <w:t>,</w:t>
      </w:r>
    </w:p>
    <w:p w:rsidR="00EF5200" w:rsidRPr="00EF5200" w:rsidRDefault="00EF5200"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montaža vodomerov zajetja.</w:t>
      </w:r>
    </w:p>
    <w:p w:rsidR="00CA38B1" w:rsidRDefault="00936CDD" w:rsidP="00DB7AA2">
      <w:pPr>
        <w:pStyle w:val="Odstavekseznama"/>
        <w:numPr>
          <w:ilvl w:val="0"/>
          <w:numId w:val="10"/>
        </w:numPr>
        <w:spacing w:line="240" w:lineRule="atLeast"/>
        <w:jc w:val="both"/>
        <w:rPr>
          <w:rFonts w:ascii="Arial" w:hAnsi="Arial" w:cs="Arial"/>
          <w:sz w:val="20"/>
          <w:szCs w:val="20"/>
        </w:rPr>
      </w:pPr>
      <w:r>
        <w:rPr>
          <w:rFonts w:ascii="Arial" w:hAnsi="Arial" w:cs="Arial"/>
          <w:sz w:val="20"/>
          <w:szCs w:val="20"/>
        </w:rPr>
        <w:t>Investicijsko vzdrževanje</w:t>
      </w:r>
    </w:p>
    <w:p w:rsidR="00936CDD" w:rsidRDefault="00BB7959"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zamenjava zaščitnih ograj na zajetjih</w:t>
      </w:r>
    </w:p>
    <w:p w:rsidR="00BB7959" w:rsidRPr="00936CDD" w:rsidRDefault="00BB7959"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oprema vseh zajetij v skladu s predpisi.</w:t>
      </w:r>
    </w:p>
    <w:p w:rsidR="00761CF2" w:rsidRDefault="00761CF2" w:rsidP="00DB7AA2">
      <w:pPr>
        <w:spacing w:line="240" w:lineRule="atLeast"/>
        <w:jc w:val="both"/>
        <w:rPr>
          <w:rFonts w:cs="Arial"/>
          <w:szCs w:val="20"/>
        </w:rPr>
      </w:pPr>
    </w:p>
    <w:p w:rsidR="00D80BB3" w:rsidRDefault="00D80BB3" w:rsidP="00DB7AA2">
      <w:pPr>
        <w:spacing w:line="240" w:lineRule="atLeast"/>
        <w:jc w:val="both"/>
        <w:rPr>
          <w:rFonts w:cs="Arial"/>
          <w:szCs w:val="20"/>
        </w:rPr>
      </w:pPr>
      <w:r>
        <w:rPr>
          <w:rFonts w:cs="Arial"/>
          <w:szCs w:val="20"/>
        </w:rPr>
        <w:t>Stanje projekta</w:t>
      </w:r>
    </w:p>
    <w:p w:rsidR="00D80BB3" w:rsidRDefault="00D80BB3" w:rsidP="00BA1D57">
      <w:pPr>
        <w:spacing w:line="240" w:lineRule="atLeast"/>
        <w:jc w:val="both"/>
      </w:pPr>
      <w:r>
        <w:t>Investicije in investicijsko vzdrževanje objektov in naprav oskrbe z vodo v občini Ribnica na Pohorju  se izvaja skladno s planom investicij in investicijskega vzdrževanja v koledarskem letu. Projekt je stalna naloga.</w:t>
      </w:r>
    </w:p>
    <w:p w:rsidR="006D2D64" w:rsidRDefault="006D2D64" w:rsidP="00BA1D57">
      <w:pPr>
        <w:spacing w:line="240" w:lineRule="atLeast"/>
        <w:ind w:right="567"/>
        <w:jc w:val="both"/>
        <w:rPr>
          <w:rFonts w:cs="Arial"/>
          <w:szCs w:val="20"/>
        </w:rPr>
      </w:pPr>
    </w:p>
    <w:p w:rsidR="00A941FD" w:rsidRPr="000F5D7E" w:rsidRDefault="00A941FD" w:rsidP="00D80BB3">
      <w:pPr>
        <w:spacing w:line="240" w:lineRule="atLeast"/>
        <w:jc w:val="both"/>
        <w:rPr>
          <w:rFonts w:cs="Arial"/>
          <w:b/>
          <w:bCs/>
          <w:sz w:val="22"/>
          <w:szCs w:val="22"/>
        </w:rPr>
      </w:pPr>
      <w:r w:rsidRPr="000F5D7E">
        <w:rPr>
          <w:rFonts w:cs="Arial"/>
          <w:b/>
          <w:bCs/>
          <w:sz w:val="22"/>
          <w:szCs w:val="22"/>
        </w:rPr>
        <w:t>Podprogram: Urejanje pokopališč in pogrebna dejavnost</w:t>
      </w:r>
    </w:p>
    <w:p w:rsidR="00A941FD" w:rsidRDefault="00A941FD" w:rsidP="00A941FD">
      <w:pPr>
        <w:jc w:val="both"/>
        <w:rPr>
          <w:rFonts w:cs="Arial"/>
          <w:b/>
          <w:bCs/>
          <w:szCs w:val="20"/>
        </w:rPr>
      </w:pPr>
    </w:p>
    <w:p w:rsidR="0005053E" w:rsidRDefault="0005053E" w:rsidP="00A941FD">
      <w:pPr>
        <w:jc w:val="both"/>
      </w:pPr>
      <w:r>
        <w:t xml:space="preserve">Namen in cilj </w:t>
      </w:r>
      <w:r w:rsidR="00D92505">
        <w:rPr>
          <w:rFonts w:eastAsia="Calibri" w:cs="Arial"/>
          <w:bCs/>
          <w:szCs w:val="20"/>
          <w:lang w:eastAsia="sl-SI"/>
        </w:rPr>
        <w:t>projekta</w:t>
      </w:r>
    </w:p>
    <w:p w:rsidR="0005053E" w:rsidRDefault="0005053E" w:rsidP="00A941FD">
      <w:pPr>
        <w:jc w:val="both"/>
      </w:pPr>
      <w:r>
        <w:t xml:space="preserve">Sredstva so namenjena investicijskemu vzdrževanju pokopališča in mrliške vežice, skladno z dejanskimi potrebami. </w:t>
      </w:r>
    </w:p>
    <w:p w:rsidR="001B7D89" w:rsidRDefault="001B7D89" w:rsidP="00A941FD">
      <w:pPr>
        <w:jc w:val="both"/>
      </w:pPr>
    </w:p>
    <w:p w:rsidR="0005053E" w:rsidRDefault="0005053E" w:rsidP="00A941FD">
      <w:pPr>
        <w:jc w:val="both"/>
      </w:pPr>
      <w:r>
        <w:t xml:space="preserve">Stanje projekta </w:t>
      </w:r>
    </w:p>
    <w:p w:rsidR="0005053E" w:rsidRDefault="00CD1058" w:rsidP="00A941FD">
      <w:pPr>
        <w:jc w:val="both"/>
      </w:pPr>
      <w:r>
        <w:rPr>
          <w:rFonts w:cs="Arial"/>
        </w:rPr>
        <w:t xml:space="preserve">Občina redno skrbi za investicijsko in redno vzdrževanje </w:t>
      </w:r>
      <w:r w:rsidR="0005053E">
        <w:t>in se izvaja kot gospodarska javna služba, ki je stalna naloga občine</w:t>
      </w:r>
      <w:r>
        <w:t>.</w:t>
      </w:r>
    </w:p>
    <w:p w:rsidR="006D2D64" w:rsidRDefault="006D2D64" w:rsidP="00A941FD">
      <w:pPr>
        <w:jc w:val="both"/>
      </w:pPr>
    </w:p>
    <w:p w:rsidR="006D2D64" w:rsidRPr="00EF5200" w:rsidRDefault="006D2D64" w:rsidP="00A941FD">
      <w:pPr>
        <w:jc w:val="both"/>
        <w:rPr>
          <w:rFonts w:cs="Arial"/>
          <w:b/>
          <w:bCs/>
          <w:szCs w:val="20"/>
        </w:rPr>
      </w:pPr>
    </w:p>
    <w:p w:rsidR="00CA38B1" w:rsidRDefault="00CA38B1" w:rsidP="00446CB3">
      <w:pPr>
        <w:spacing w:line="240" w:lineRule="atLeast"/>
        <w:jc w:val="both"/>
        <w:rPr>
          <w:rFonts w:cs="Arial"/>
          <w:b/>
          <w:sz w:val="24"/>
        </w:rPr>
      </w:pPr>
      <w:r w:rsidRPr="00F10B58">
        <w:rPr>
          <w:rFonts w:cs="Arial"/>
          <w:b/>
          <w:sz w:val="24"/>
        </w:rPr>
        <w:t xml:space="preserve">Glavni program: </w:t>
      </w:r>
      <w:r>
        <w:rPr>
          <w:rFonts w:cs="Arial"/>
          <w:b/>
          <w:sz w:val="24"/>
        </w:rPr>
        <w:t>1605 SPODBUJANJE STANOVANJSKE GRADNJE</w:t>
      </w:r>
    </w:p>
    <w:p w:rsidR="00E10470" w:rsidRPr="000F5D7E" w:rsidRDefault="00E10470" w:rsidP="00446CB3">
      <w:pPr>
        <w:spacing w:line="240" w:lineRule="atLeast"/>
        <w:jc w:val="both"/>
        <w:rPr>
          <w:rFonts w:cs="Arial"/>
          <w:b/>
          <w:sz w:val="22"/>
          <w:szCs w:val="22"/>
        </w:rPr>
      </w:pPr>
      <w:r w:rsidRPr="000F5D7E">
        <w:rPr>
          <w:rFonts w:cs="Arial"/>
          <w:b/>
          <w:sz w:val="22"/>
          <w:szCs w:val="22"/>
        </w:rPr>
        <w:lastRenderedPageBreak/>
        <w:t>Podprogram: Drugi programi na stanovanjskem področju</w:t>
      </w:r>
    </w:p>
    <w:p w:rsidR="00E10470" w:rsidRDefault="00E10470" w:rsidP="00446CB3">
      <w:pPr>
        <w:spacing w:line="240" w:lineRule="atLeast"/>
        <w:jc w:val="both"/>
        <w:rPr>
          <w:rFonts w:cs="Arial"/>
          <w:b/>
          <w:szCs w:val="20"/>
        </w:rPr>
      </w:pPr>
    </w:p>
    <w:p w:rsidR="00795396" w:rsidRDefault="00795396" w:rsidP="00795396">
      <w:pPr>
        <w:spacing w:line="240" w:lineRule="atLeast"/>
        <w:jc w:val="both"/>
      </w:pPr>
      <w:r>
        <w:t xml:space="preserve">Namen in cilj </w:t>
      </w:r>
      <w:r>
        <w:rPr>
          <w:rFonts w:eastAsia="Calibri" w:cs="Arial"/>
          <w:bCs/>
          <w:szCs w:val="20"/>
          <w:lang w:eastAsia="sl-SI"/>
        </w:rPr>
        <w:t>projekta</w:t>
      </w:r>
    </w:p>
    <w:p w:rsidR="00FD15E0" w:rsidRDefault="00B71569" w:rsidP="00446CB3">
      <w:pPr>
        <w:spacing w:line="240" w:lineRule="atLeast"/>
        <w:jc w:val="both"/>
        <w:rPr>
          <w:rFonts w:cs="Arial"/>
        </w:rPr>
      </w:pPr>
      <w:r>
        <w:rPr>
          <w:rFonts w:cs="Arial"/>
        </w:rPr>
        <w:t xml:space="preserve">Občina Ribnica na Pohorju ima </w:t>
      </w:r>
      <w:r w:rsidRPr="00742DAE">
        <w:rPr>
          <w:rFonts w:cs="Arial"/>
        </w:rPr>
        <w:t xml:space="preserve">v lasti </w:t>
      </w:r>
      <w:r w:rsidR="009159A1" w:rsidRPr="009159A1">
        <w:rPr>
          <w:rFonts w:cs="Arial"/>
        </w:rPr>
        <w:t>49</w:t>
      </w:r>
      <w:r w:rsidRPr="00742DAE">
        <w:rPr>
          <w:rFonts w:cs="Arial"/>
        </w:rPr>
        <w:t xml:space="preserve"> neprofitnih stanovanj. </w:t>
      </w:r>
    </w:p>
    <w:p w:rsidR="008F022B" w:rsidRDefault="008F022B" w:rsidP="00446CB3">
      <w:pPr>
        <w:spacing w:line="240" w:lineRule="atLeast"/>
        <w:jc w:val="both"/>
        <w:rPr>
          <w:rFonts w:cs="Arial"/>
        </w:rPr>
      </w:pPr>
    </w:p>
    <w:p w:rsidR="00B71569" w:rsidRDefault="00B71569" w:rsidP="00446CB3">
      <w:pPr>
        <w:spacing w:line="240" w:lineRule="atLeast"/>
        <w:jc w:val="both"/>
        <w:rPr>
          <w:rFonts w:cs="Arial"/>
        </w:rPr>
      </w:pPr>
      <w:r w:rsidRPr="00742DAE">
        <w:rPr>
          <w:rFonts w:cs="Arial"/>
        </w:rPr>
        <w:t>Leta 2002 je Občina Ribnica na Pohorju  skupaj s Stanovanjskim skladom RS, javnim skladom, kot soinvestitorjem rekonstr</w:t>
      </w:r>
      <w:r w:rsidR="009B20EE">
        <w:rPr>
          <w:rFonts w:cs="Arial"/>
        </w:rPr>
        <w:t>uirala propadajoči objekt "stara osnovna šola</w:t>
      </w:r>
      <w:r w:rsidRPr="00742DAE">
        <w:rPr>
          <w:rFonts w:cs="Arial"/>
        </w:rPr>
        <w:t xml:space="preserve">", ki že od leta 1975 ni služila </w:t>
      </w:r>
      <w:r w:rsidR="009B20EE">
        <w:rPr>
          <w:rFonts w:cs="Arial"/>
        </w:rPr>
        <w:t>vzgojno-izobraževalnemu namenu.</w:t>
      </w:r>
      <w:r w:rsidRPr="00742DAE">
        <w:rPr>
          <w:rFonts w:cs="Arial"/>
        </w:rPr>
        <w:t xml:space="preserve"> V objektu </w:t>
      </w:r>
      <w:r w:rsidR="005315D5">
        <w:rPr>
          <w:rFonts w:cs="Arial"/>
        </w:rPr>
        <w:t xml:space="preserve">se </w:t>
      </w:r>
      <w:r w:rsidRPr="00742DAE">
        <w:rPr>
          <w:rFonts w:cs="Arial"/>
        </w:rPr>
        <w:t xml:space="preserve">je </w:t>
      </w:r>
      <w:r w:rsidR="005315D5">
        <w:rPr>
          <w:rFonts w:cs="Arial"/>
        </w:rPr>
        <w:t xml:space="preserve">uredilo </w:t>
      </w:r>
      <w:r w:rsidRPr="00742DAE">
        <w:rPr>
          <w:rFonts w:cs="Arial"/>
        </w:rPr>
        <w:t xml:space="preserve">šest </w:t>
      </w:r>
      <w:r w:rsidR="00795396">
        <w:rPr>
          <w:rFonts w:cs="Arial"/>
        </w:rPr>
        <w:t xml:space="preserve">novih </w:t>
      </w:r>
      <w:r w:rsidRPr="00742DAE">
        <w:rPr>
          <w:rFonts w:cs="Arial"/>
        </w:rPr>
        <w:t>s</w:t>
      </w:r>
      <w:r w:rsidR="005315D5">
        <w:rPr>
          <w:rFonts w:cs="Arial"/>
        </w:rPr>
        <w:t>tanovanj.</w:t>
      </w:r>
      <w:r w:rsidR="009B20EE">
        <w:rPr>
          <w:rFonts w:cs="Arial"/>
        </w:rPr>
        <w:t xml:space="preserve"> </w:t>
      </w:r>
    </w:p>
    <w:p w:rsidR="008F022B" w:rsidRDefault="008F022B" w:rsidP="00446CB3">
      <w:pPr>
        <w:spacing w:line="240" w:lineRule="atLeast"/>
        <w:jc w:val="both"/>
        <w:rPr>
          <w:rFonts w:cs="Arial"/>
        </w:rPr>
      </w:pPr>
    </w:p>
    <w:p w:rsidR="002B2088" w:rsidRDefault="00065322" w:rsidP="00446CB3">
      <w:pPr>
        <w:spacing w:line="240" w:lineRule="atLeast"/>
        <w:jc w:val="both"/>
        <w:rPr>
          <w:rFonts w:cs="Arial"/>
        </w:rPr>
      </w:pPr>
      <w:r>
        <w:rPr>
          <w:rFonts w:cs="Arial"/>
        </w:rPr>
        <w:t>V letu 2009 je O</w:t>
      </w:r>
      <w:r w:rsidR="002B2088">
        <w:rPr>
          <w:rFonts w:cs="Arial"/>
        </w:rPr>
        <w:t>bčina izgradila večstanovanjski objekt s šestimi neprof</w:t>
      </w:r>
      <w:r w:rsidR="005F25C9">
        <w:rPr>
          <w:rFonts w:cs="Arial"/>
        </w:rPr>
        <w:t>itnimi stanovanji v Josipdolu</w:t>
      </w:r>
      <w:r w:rsidR="00034CE5">
        <w:rPr>
          <w:rFonts w:cs="Arial"/>
        </w:rPr>
        <w:t xml:space="preserve"> 6 A.</w:t>
      </w:r>
      <w:r w:rsidR="002B2088">
        <w:rPr>
          <w:rFonts w:cs="Arial"/>
        </w:rPr>
        <w:t xml:space="preserve"> Tri stanovanja je odkupil SSRS. </w:t>
      </w:r>
    </w:p>
    <w:p w:rsidR="002B2088" w:rsidRPr="00742DAE" w:rsidRDefault="002B2088" w:rsidP="00446CB3">
      <w:pPr>
        <w:spacing w:line="240" w:lineRule="atLeast"/>
        <w:jc w:val="both"/>
        <w:rPr>
          <w:rFonts w:cs="Arial"/>
        </w:rPr>
      </w:pPr>
    </w:p>
    <w:p w:rsidR="00B71569" w:rsidRPr="00742DAE" w:rsidRDefault="00795396" w:rsidP="00446CB3">
      <w:pPr>
        <w:spacing w:line="240" w:lineRule="atLeast"/>
        <w:jc w:val="both"/>
        <w:rPr>
          <w:rFonts w:cs="Arial"/>
        </w:rPr>
      </w:pPr>
      <w:r>
        <w:rPr>
          <w:rFonts w:cs="Arial"/>
        </w:rPr>
        <w:t>P</w:t>
      </w:r>
      <w:r w:rsidR="00B71569" w:rsidRPr="00742DAE">
        <w:rPr>
          <w:rFonts w:cs="Arial"/>
        </w:rPr>
        <w:t>rioritet</w:t>
      </w:r>
      <w:r w:rsidR="005F25C9">
        <w:rPr>
          <w:rFonts w:cs="Arial"/>
        </w:rPr>
        <w:t>na naloga O</w:t>
      </w:r>
      <w:r w:rsidR="00817B81">
        <w:rPr>
          <w:rFonts w:cs="Arial"/>
        </w:rPr>
        <w:t xml:space="preserve">bčine </w:t>
      </w:r>
      <w:r>
        <w:rPr>
          <w:rFonts w:cs="Arial"/>
        </w:rPr>
        <w:t xml:space="preserve">Ribnica na Pohorju je </w:t>
      </w:r>
      <w:r w:rsidR="00817B81">
        <w:rPr>
          <w:rFonts w:cs="Arial"/>
        </w:rPr>
        <w:t xml:space="preserve">zagotoviti primerna </w:t>
      </w:r>
      <w:r>
        <w:rPr>
          <w:rFonts w:cs="Arial"/>
        </w:rPr>
        <w:t xml:space="preserve">neprofitna </w:t>
      </w:r>
      <w:r w:rsidR="00817B81">
        <w:rPr>
          <w:rFonts w:cs="Arial"/>
        </w:rPr>
        <w:t>stanovanja</w:t>
      </w:r>
      <w:r>
        <w:rPr>
          <w:rFonts w:cs="Arial"/>
        </w:rPr>
        <w:t xml:space="preserve"> za občane</w:t>
      </w:r>
      <w:r w:rsidR="00817B81">
        <w:rPr>
          <w:rFonts w:cs="Arial"/>
        </w:rPr>
        <w:t>.</w:t>
      </w:r>
    </w:p>
    <w:p w:rsidR="00B71569" w:rsidRDefault="00151F02" w:rsidP="00446CB3">
      <w:pPr>
        <w:spacing w:line="240" w:lineRule="atLeast"/>
        <w:jc w:val="both"/>
        <w:rPr>
          <w:rFonts w:cs="Arial"/>
        </w:rPr>
      </w:pPr>
      <w:r>
        <w:rPr>
          <w:rFonts w:cs="Arial"/>
        </w:rPr>
        <w:t>Vsa leta</w:t>
      </w:r>
      <w:r w:rsidR="00B71569">
        <w:rPr>
          <w:rFonts w:cs="Arial"/>
        </w:rPr>
        <w:t xml:space="preserve"> se izvajajo </w:t>
      </w:r>
      <w:r w:rsidR="00EE43E3">
        <w:rPr>
          <w:rFonts w:cs="Arial"/>
        </w:rPr>
        <w:t xml:space="preserve">vzdrževalna dela v </w:t>
      </w:r>
      <w:r w:rsidR="00795396">
        <w:rPr>
          <w:rFonts w:cs="Arial"/>
        </w:rPr>
        <w:t xml:space="preserve">obstoječih neprofitnih </w:t>
      </w:r>
      <w:r w:rsidR="00B71569">
        <w:rPr>
          <w:rFonts w:cs="Arial"/>
        </w:rPr>
        <w:t>stanovanj</w:t>
      </w:r>
      <w:r w:rsidR="00EE43E3">
        <w:rPr>
          <w:rFonts w:cs="Arial"/>
        </w:rPr>
        <w:t>ih</w:t>
      </w:r>
      <w:r w:rsidR="00B71569">
        <w:rPr>
          <w:rFonts w:cs="Arial"/>
        </w:rPr>
        <w:t xml:space="preserve"> in </w:t>
      </w:r>
      <w:r w:rsidR="00EE43E3">
        <w:rPr>
          <w:rFonts w:cs="Arial"/>
        </w:rPr>
        <w:t>na večstanovanjskih objektih</w:t>
      </w:r>
      <w:r w:rsidR="00B71569">
        <w:rPr>
          <w:rFonts w:cs="Arial"/>
        </w:rPr>
        <w:t xml:space="preserve">. </w:t>
      </w:r>
    </w:p>
    <w:p w:rsidR="004A1E01" w:rsidRDefault="004A1E01" w:rsidP="00446CB3">
      <w:pPr>
        <w:spacing w:line="240" w:lineRule="atLeast"/>
        <w:jc w:val="both"/>
        <w:rPr>
          <w:rFonts w:cs="Arial"/>
        </w:rPr>
      </w:pPr>
    </w:p>
    <w:p w:rsidR="00795396" w:rsidRDefault="00795396" w:rsidP="00795396">
      <w:pPr>
        <w:jc w:val="both"/>
      </w:pPr>
      <w:r>
        <w:t xml:space="preserve">Stanje projekta </w:t>
      </w:r>
    </w:p>
    <w:p w:rsidR="00DB7AA2" w:rsidRDefault="00795396" w:rsidP="00446CB3">
      <w:pPr>
        <w:spacing w:line="240" w:lineRule="atLeast"/>
        <w:jc w:val="both"/>
        <w:rPr>
          <w:rFonts w:cs="Arial"/>
        </w:rPr>
      </w:pPr>
      <w:r>
        <w:t>V izvajanju, skladno s sprejetim in veljavnim Načrtom upravnika stanovanj.</w:t>
      </w:r>
    </w:p>
    <w:p w:rsidR="00817E40" w:rsidRDefault="00817E40" w:rsidP="00446CB3">
      <w:pPr>
        <w:spacing w:line="240" w:lineRule="atLeast"/>
        <w:jc w:val="both"/>
        <w:rPr>
          <w:rFonts w:cs="Arial"/>
        </w:rPr>
      </w:pPr>
    </w:p>
    <w:p w:rsidR="00E25A0A" w:rsidRDefault="00E25A0A" w:rsidP="00446CB3">
      <w:pPr>
        <w:spacing w:line="240" w:lineRule="atLeast"/>
        <w:jc w:val="both"/>
        <w:rPr>
          <w:rFonts w:cs="Arial"/>
        </w:rPr>
      </w:pPr>
    </w:p>
    <w:p w:rsidR="003D3C00" w:rsidRDefault="008F6C6B" w:rsidP="00446CB3">
      <w:pPr>
        <w:spacing w:line="240" w:lineRule="atLeast"/>
        <w:jc w:val="both"/>
        <w:rPr>
          <w:rFonts w:cs="Arial"/>
          <w:b/>
          <w:sz w:val="24"/>
        </w:rPr>
      </w:pPr>
      <w:r w:rsidRPr="00F10B58">
        <w:rPr>
          <w:rFonts w:cs="Arial"/>
          <w:b/>
          <w:sz w:val="24"/>
        </w:rPr>
        <w:t xml:space="preserve">Glavni program: </w:t>
      </w:r>
      <w:r>
        <w:rPr>
          <w:rFonts w:cs="Arial"/>
          <w:b/>
          <w:sz w:val="24"/>
        </w:rPr>
        <w:t>1606 UPRAVLJANJE IN RAZPOLAGANJE Z ZEMLJIŠČI (</w:t>
      </w:r>
      <w:r w:rsidR="00C918A8">
        <w:rPr>
          <w:rFonts w:cs="Arial"/>
          <w:b/>
          <w:sz w:val="24"/>
        </w:rPr>
        <w:t>JAVNO DOBRO, KMETIJSKA, GOZDNA IN STAVBNA ZEMLJIŠČA)</w:t>
      </w:r>
    </w:p>
    <w:p w:rsidR="009D544E" w:rsidRPr="005564B2" w:rsidRDefault="0061592C" w:rsidP="00446CB3">
      <w:pPr>
        <w:spacing w:line="240" w:lineRule="atLeast"/>
        <w:jc w:val="both"/>
        <w:rPr>
          <w:rFonts w:cs="Arial"/>
          <w:b/>
          <w:bCs/>
          <w:sz w:val="22"/>
          <w:szCs w:val="22"/>
        </w:rPr>
      </w:pPr>
      <w:r w:rsidRPr="005564B2">
        <w:rPr>
          <w:rFonts w:cs="Arial"/>
          <w:b/>
          <w:bCs/>
          <w:sz w:val="22"/>
          <w:szCs w:val="22"/>
        </w:rPr>
        <w:t>Podprogram: Nakup zemljišč</w:t>
      </w:r>
    </w:p>
    <w:p w:rsidR="0006627A" w:rsidRDefault="0006627A" w:rsidP="0006627A">
      <w:pPr>
        <w:spacing w:line="240" w:lineRule="atLeast"/>
        <w:jc w:val="both"/>
      </w:pPr>
    </w:p>
    <w:p w:rsidR="0006627A" w:rsidRDefault="0006627A" w:rsidP="0006627A">
      <w:pPr>
        <w:spacing w:line="240" w:lineRule="atLeast"/>
        <w:jc w:val="both"/>
      </w:pPr>
      <w:r>
        <w:t xml:space="preserve">Namen in cilj </w:t>
      </w:r>
      <w:r>
        <w:rPr>
          <w:rFonts w:eastAsia="Calibri" w:cs="Arial"/>
          <w:bCs/>
          <w:szCs w:val="20"/>
          <w:lang w:eastAsia="sl-SI"/>
        </w:rPr>
        <w:t>projekta</w:t>
      </w:r>
    </w:p>
    <w:p w:rsidR="0061592C" w:rsidRPr="0006627A" w:rsidRDefault="0061592C" w:rsidP="00446CB3">
      <w:pPr>
        <w:spacing w:line="240" w:lineRule="atLeast"/>
        <w:jc w:val="both"/>
        <w:rPr>
          <w:rFonts w:cs="Arial"/>
          <w:szCs w:val="20"/>
          <w:lang w:eastAsia="sl-SI"/>
        </w:rPr>
      </w:pPr>
      <w:r w:rsidRPr="0006627A">
        <w:rPr>
          <w:rFonts w:cs="Arial"/>
          <w:szCs w:val="20"/>
          <w:lang w:eastAsia="sl-SI"/>
        </w:rPr>
        <w:t>Cilj pridobivanja nepremičnega premoženja je predvsem v realizaciji izvedbenih prostorskih aktov oz. investicij (projektov) ter urejanju premoženjsko-pravnih razmerij na nepremičninah v zasebni lasti, na katerih je zgrajena javna infrastruktura.</w:t>
      </w:r>
      <w:r w:rsidR="0006627A">
        <w:rPr>
          <w:rFonts w:cs="Arial"/>
          <w:szCs w:val="20"/>
          <w:lang w:eastAsia="sl-SI"/>
        </w:rPr>
        <w:t xml:space="preserve"> </w:t>
      </w:r>
      <w:r w:rsidR="0006627A">
        <w:t>Skladno s prostorsko politiko so sredstva namenjena za nakup nepremičnin (stavbnih, kmetijskih in gozdnih zemljišč ter stavb in objektov).</w:t>
      </w:r>
    </w:p>
    <w:p w:rsidR="00CA10D7" w:rsidRPr="0006627A" w:rsidRDefault="00CA10D7" w:rsidP="00884D42">
      <w:pPr>
        <w:spacing w:line="240" w:lineRule="atLeast"/>
        <w:jc w:val="both"/>
        <w:rPr>
          <w:rFonts w:cs="Arial"/>
          <w:szCs w:val="20"/>
          <w:lang w:eastAsia="sl-SI"/>
        </w:rPr>
      </w:pPr>
    </w:p>
    <w:p w:rsidR="0050574F" w:rsidRDefault="007E3599" w:rsidP="0050574F">
      <w:pPr>
        <w:spacing w:line="240" w:lineRule="atLeast"/>
        <w:jc w:val="both"/>
        <w:rPr>
          <w:rFonts w:cs="Arial"/>
          <w:szCs w:val="20"/>
          <w:lang w:eastAsia="sl-SI"/>
        </w:rPr>
      </w:pPr>
      <w:r w:rsidRPr="005564B2">
        <w:rPr>
          <w:rFonts w:cs="Arial"/>
          <w:szCs w:val="20"/>
          <w:lang w:eastAsia="sl-SI"/>
        </w:rPr>
        <w:t>Sredstva za nakup zemljišč</w:t>
      </w:r>
      <w:r w:rsidR="007F3916" w:rsidRPr="005564B2">
        <w:rPr>
          <w:rFonts w:cs="Arial"/>
          <w:szCs w:val="20"/>
          <w:lang w:eastAsia="sl-SI"/>
        </w:rPr>
        <w:t xml:space="preserve"> </w:t>
      </w:r>
      <w:r w:rsidR="0050574F" w:rsidRPr="005564B2">
        <w:rPr>
          <w:rFonts w:cs="Arial"/>
          <w:szCs w:val="20"/>
          <w:lang w:eastAsia="sl-SI"/>
        </w:rPr>
        <w:t xml:space="preserve">so </w:t>
      </w:r>
      <w:r w:rsidR="00BF1626" w:rsidRPr="005564B2">
        <w:rPr>
          <w:rFonts w:cs="Arial"/>
          <w:szCs w:val="20"/>
          <w:lang w:eastAsia="sl-SI"/>
        </w:rPr>
        <w:t>na proračunski postavki 1606</w:t>
      </w:r>
      <w:r w:rsidR="0050574F" w:rsidRPr="005564B2">
        <w:rPr>
          <w:rFonts w:cs="Arial"/>
          <w:szCs w:val="20"/>
          <w:lang w:eastAsia="sl-SI"/>
        </w:rPr>
        <w:t xml:space="preserve">9 </w:t>
      </w:r>
      <w:r w:rsidR="00D600B0" w:rsidRPr="005564B2">
        <w:rPr>
          <w:rFonts w:cs="Arial"/>
          <w:szCs w:val="20"/>
          <w:lang w:eastAsia="sl-SI"/>
        </w:rPr>
        <w:t>(ostala sredstva</w:t>
      </w:r>
      <w:r w:rsidR="00D600B0">
        <w:rPr>
          <w:rFonts w:cs="Arial"/>
          <w:szCs w:val="20"/>
          <w:lang w:eastAsia="sl-SI"/>
        </w:rPr>
        <w:t xml:space="preserve"> </w:t>
      </w:r>
      <w:r w:rsidR="0050574F" w:rsidRPr="0061592C">
        <w:rPr>
          <w:rFonts w:cs="Arial"/>
          <w:szCs w:val="20"/>
          <w:lang w:eastAsia="sl-SI"/>
        </w:rPr>
        <w:t xml:space="preserve">po posameznih postavkah). </w:t>
      </w:r>
    </w:p>
    <w:p w:rsidR="001B7D89" w:rsidRDefault="001B7D89" w:rsidP="0006627A">
      <w:pPr>
        <w:spacing w:line="240" w:lineRule="atLeast"/>
        <w:jc w:val="both"/>
      </w:pPr>
    </w:p>
    <w:p w:rsidR="0006627A" w:rsidRDefault="0006627A" w:rsidP="0006627A">
      <w:pPr>
        <w:spacing w:line="240" w:lineRule="atLeast"/>
        <w:jc w:val="both"/>
      </w:pPr>
      <w:r>
        <w:t xml:space="preserve">Stanje projekta </w:t>
      </w:r>
    </w:p>
    <w:p w:rsidR="00761CF2" w:rsidRDefault="0006627A" w:rsidP="0050574F">
      <w:pPr>
        <w:spacing w:line="240" w:lineRule="atLeast"/>
        <w:jc w:val="both"/>
        <w:rPr>
          <w:rFonts w:cs="Arial"/>
          <w:szCs w:val="20"/>
          <w:lang w:eastAsia="sl-SI"/>
        </w:rPr>
      </w:pPr>
      <w:r>
        <w:t>V izvajanju, skladno s sprejetim in veljavnim Načrtom ravnanja s stvarnim premoženjem Občine Ribnica na Pohorju za tekoče leto.</w:t>
      </w:r>
    </w:p>
    <w:p w:rsidR="009F34DF" w:rsidRDefault="009F34DF" w:rsidP="009F34DF">
      <w:pPr>
        <w:spacing w:line="240" w:lineRule="atLeast"/>
        <w:jc w:val="both"/>
        <w:rPr>
          <w:rFonts w:cs="Arial"/>
          <w:szCs w:val="20"/>
          <w:lang w:eastAsia="sl-SI"/>
        </w:rPr>
      </w:pPr>
    </w:p>
    <w:p w:rsidR="0017223D" w:rsidRPr="009F34DF" w:rsidRDefault="0017223D" w:rsidP="009F34DF">
      <w:pPr>
        <w:spacing w:line="240" w:lineRule="atLeast"/>
        <w:jc w:val="both"/>
        <w:rPr>
          <w:rFonts w:cs="Arial"/>
          <w:szCs w:val="20"/>
          <w:lang w:eastAsia="sl-SI"/>
        </w:rPr>
      </w:pPr>
    </w:p>
    <w:p w:rsidR="007F3916" w:rsidRPr="00884D42" w:rsidRDefault="007F3916" w:rsidP="00884D42">
      <w:pPr>
        <w:spacing w:line="240" w:lineRule="atLeast"/>
        <w:jc w:val="both"/>
        <w:rPr>
          <w:rFonts w:cs="Arial"/>
          <w:szCs w:val="20"/>
          <w:lang w:eastAsia="sl-SI"/>
        </w:rPr>
      </w:pPr>
    </w:p>
    <w:p w:rsidR="005679C2" w:rsidRPr="00F10B58" w:rsidRDefault="005679C2" w:rsidP="00446CB3">
      <w:pPr>
        <w:spacing w:line="240" w:lineRule="atLeast"/>
        <w:jc w:val="both"/>
        <w:rPr>
          <w:rFonts w:cs="Arial"/>
          <w:b/>
          <w:sz w:val="24"/>
        </w:rPr>
      </w:pPr>
      <w:r w:rsidRPr="00F10B58">
        <w:rPr>
          <w:rFonts w:cs="Arial"/>
          <w:b/>
          <w:sz w:val="24"/>
        </w:rPr>
        <w:t xml:space="preserve">Področje proračunske porabe (PPP): </w:t>
      </w:r>
      <w:r w:rsidR="008C21F7">
        <w:rPr>
          <w:rFonts w:cs="Arial"/>
          <w:b/>
          <w:sz w:val="24"/>
        </w:rPr>
        <w:t xml:space="preserve">17 </w:t>
      </w:r>
      <w:r w:rsidRPr="00F10B58">
        <w:rPr>
          <w:rFonts w:cs="Arial"/>
          <w:b/>
          <w:sz w:val="24"/>
        </w:rPr>
        <w:t>ZDRAVSTVENO VARSTVO</w:t>
      </w:r>
    </w:p>
    <w:p w:rsidR="005679C2" w:rsidRPr="00F10B58" w:rsidRDefault="005679C2" w:rsidP="00446CB3">
      <w:pPr>
        <w:spacing w:line="240" w:lineRule="atLeast"/>
        <w:jc w:val="both"/>
        <w:rPr>
          <w:rFonts w:cs="Arial"/>
          <w:b/>
          <w:bCs/>
          <w:sz w:val="24"/>
        </w:rPr>
      </w:pPr>
      <w:r w:rsidRPr="00F10B58">
        <w:rPr>
          <w:rFonts w:cs="Arial"/>
          <w:b/>
          <w:sz w:val="24"/>
        </w:rPr>
        <w:t xml:space="preserve">Glavni program: </w:t>
      </w:r>
      <w:r w:rsidR="008C21F7">
        <w:rPr>
          <w:rFonts w:cs="Arial"/>
          <w:b/>
          <w:sz w:val="24"/>
        </w:rPr>
        <w:t xml:space="preserve">1702 </w:t>
      </w:r>
      <w:r w:rsidRPr="00F10B58">
        <w:rPr>
          <w:rFonts w:cs="Arial"/>
          <w:b/>
          <w:sz w:val="24"/>
        </w:rPr>
        <w:t>PRIMARNO ZDRAVSTVO</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Dejavnost zdravstvenih domov</w:t>
      </w:r>
    </w:p>
    <w:p w:rsidR="005679C2" w:rsidRDefault="005679C2" w:rsidP="00446CB3">
      <w:pPr>
        <w:spacing w:line="240" w:lineRule="atLeast"/>
        <w:jc w:val="both"/>
        <w:rPr>
          <w:rFonts w:cs="Arial"/>
        </w:rPr>
      </w:pPr>
    </w:p>
    <w:p w:rsidR="00BB02C6" w:rsidRDefault="00BB02C6" w:rsidP="00446CB3">
      <w:pPr>
        <w:spacing w:line="240" w:lineRule="atLeast"/>
        <w:jc w:val="both"/>
      </w:pPr>
      <w:r>
        <w:t xml:space="preserve">Namen in cilj </w:t>
      </w:r>
      <w:r w:rsidR="00D92505">
        <w:rPr>
          <w:rFonts w:eastAsia="Calibri" w:cs="Arial"/>
          <w:bCs/>
          <w:szCs w:val="20"/>
          <w:lang w:eastAsia="sl-SI"/>
        </w:rPr>
        <w:t>projekta</w:t>
      </w:r>
    </w:p>
    <w:p w:rsidR="00BB02C6" w:rsidRDefault="00BB02C6" w:rsidP="00446CB3">
      <w:pPr>
        <w:spacing w:line="240" w:lineRule="atLeast"/>
        <w:jc w:val="both"/>
      </w:pPr>
      <w:r>
        <w:t xml:space="preserve">Sredstva na proračunski postavki so namenjena zagotovitvi ustreznih pogojev za izvajanje dejavnosti medicine na območju, ki ga pokriva ZD Radlje ob Dravi ter tako prispevati k dvigu kakovosti zdravstvenih storitev in h krepitvi javnozdravstvene vloge ZD Radlje ob Dravi. </w:t>
      </w:r>
    </w:p>
    <w:p w:rsidR="00BB02C6" w:rsidRDefault="00BB02C6" w:rsidP="00446CB3">
      <w:pPr>
        <w:spacing w:line="240" w:lineRule="atLeast"/>
        <w:jc w:val="both"/>
      </w:pPr>
      <w:r>
        <w:t xml:space="preserve">Cilj projekta je nakup </w:t>
      </w:r>
      <w:r w:rsidR="00B367F2">
        <w:t xml:space="preserve">opreme za prostore in </w:t>
      </w:r>
      <w:r>
        <w:t>medicinske opreme za dejavnosti v ZD Radlje ob Dravi.</w:t>
      </w:r>
    </w:p>
    <w:p w:rsidR="00B367F2" w:rsidRDefault="00B367F2" w:rsidP="00446CB3">
      <w:pPr>
        <w:spacing w:line="240" w:lineRule="atLeast"/>
        <w:jc w:val="both"/>
      </w:pPr>
    </w:p>
    <w:p w:rsidR="005679C2" w:rsidRPr="00742DAE" w:rsidRDefault="005679C2" w:rsidP="00446CB3">
      <w:pPr>
        <w:spacing w:line="240" w:lineRule="atLeast"/>
        <w:jc w:val="both"/>
        <w:rPr>
          <w:rFonts w:cs="Arial"/>
        </w:rPr>
      </w:pPr>
      <w:r w:rsidRPr="00742DAE">
        <w:rPr>
          <w:rFonts w:cs="Arial"/>
        </w:rPr>
        <w:t>Na področju zdravstva se vsakih pet let sprejme srednjeročni investicijski načrt, ki ga pripravi Z</w:t>
      </w:r>
      <w:r>
        <w:rPr>
          <w:rFonts w:cs="Arial"/>
        </w:rPr>
        <w:t>dravstveni dom Radlje ob Dravi.</w:t>
      </w:r>
      <w:r w:rsidRPr="00742DAE">
        <w:rPr>
          <w:rFonts w:cs="Arial"/>
        </w:rPr>
        <w:t xml:space="preserve"> V njem </w:t>
      </w:r>
      <w:r w:rsidR="00B367F2">
        <w:rPr>
          <w:rFonts w:cs="Arial"/>
        </w:rPr>
        <w:t>so projekti</w:t>
      </w:r>
      <w:r w:rsidRPr="00742DAE">
        <w:rPr>
          <w:rFonts w:cs="Arial"/>
        </w:rPr>
        <w:t>, ki imajo vitalen pomen pri zagotavljanju zdravstvenega varstva oz. omogočajo uporabo doktrinarnih strokovnih izhodišč, s tem pa zaokrožujejo kakovost ob izvajanju zdravstvenih storitev.</w:t>
      </w:r>
    </w:p>
    <w:p w:rsidR="005679C2" w:rsidRPr="00742DAE" w:rsidRDefault="005679C2" w:rsidP="00446CB3">
      <w:pPr>
        <w:spacing w:line="240" w:lineRule="atLeast"/>
        <w:jc w:val="both"/>
        <w:rPr>
          <w:rFonts w:cs="Arial"/>
        </w:rPr>
      </w:pPr>
    </w:p>
    <w:p w:rsidR="00BC3D6A" w:rsidRDefault="005679C2" w:rsidP="00446CB3">
      <w:pPr>
        <w:spacing w:line="240" w:lineRule="atLeast"/>
        <w:jc w:val="both"/>
        <w:rPr>
          <w:rFonts w:cs="Arial"/>
        </w:rPr>
      </w:pPr>
      <w:r>
        <w:rPr>
          <w:rFonts w:cs="Arial"/>
        </w:rPr>
        <w:t xml:space="preserve">Občina </w:t>
      </w:r>
      <w:r w:rsidR="00B367F2">
        <w:rPr>
          <w:rFonts w:cs="Arial"/>
        </w:rPr>
        <w:t xml:space="preserve">Ribnica na Pohorju </w:t>
      </w:r>
      <w:r>
        <w:rPr>
          <w:rFonts w:cs="Arial"/>
        </w:rPr>
        <w:t xml:space="preserve">vsa leta sofinancira investicije in nakup opreme v ZD Radlje ob Dravi. </w:t>
      </w:r>
    </w:p>
    <w:p w:rsidR="001574BB" w:rsidRDefault="00E01C1A" w:rsidP="001574BB">
      <w:pPr>
        <w:spacing w:line="240" w:lineRule="atLeast"/>
        <w:jc w:val="both"/>
        <w:rPr>
          <w:rFonts w:cs="Arial"/>
        </w:rPr>
      </w:pPr>
      <w:r>
        <w:rPr>
          <w:rFonts w:cs="Arial"/>
        </w:rPr>
        <w:t xml:space="preserve">V letu </w:t>
      </w:r>
      <w:r w:rsidR="00C46DB7">
        <w:rPr>
          <w:rFonts w:cs="Arial"/>
        </w:rPr>
        <w:t>2024</w:t>
      </w:r>
      <w:r>
        <w:rPr>
          <w:rFonts w:cs="Arial"/>
        </w:rPr>
        <w:t xml:space="preserve"> je načrtovano sofinanciranje investicij </w:t>
      </w:r>
      <w:r w:rsidR="00F165D6">
        <w:rPr>
          <w:rFonts w:cs="Arial"/>
        </w:rPr>
        <w:t xml:space="preserve">in nabav medicinske opreme </w:t>
      </w:r>
      <w:r w:rsidR="008C1A15">
        <w:rPr>
          <w:rFonts w:cs="Arial"/>
        </w:rPr>
        <w:t>v ZD Radlje</w:t>
      </w:r>
      <w:r w:rsidR="00A40918">
        <w:rPr>
          <w:rFonts w:cs="Arial"/>
        </w:rPr>
        <w:t xml:space="preserve"> </w:t>
      </w:r>
      <w:r w:rsidR="00F165D6">
        <w:rPr>
          <w:rFonts w:cs="Arial"/>
        </w:rPr>
        <w:t xml:space="preserve">ob Dravi </w:t>
      </w:r>
      <w:r w:rsidR="00A40918">
        <w:rPr>
          <w:rFonts w:cs="Arial"/>
        </w:rPr>
        <w:t xml:space="preserve">v višini </w:t>
      </w:r>
      <w:r w:rsidR="001574BB" w:rsidRPr="001574BB">
        <w:rPr>
          <w:rFonts w:cs="Arial"/>
        </w:rPr>
        <w:t>1.064</w:t>
      </w:r>
      <w:r w:rsidR="00A40918" w:rsidRPr="001574BB">
        <w:rPr>
          <w:rFonts w:cs="Arial"/>
        </w:rPr>
        <w:t>,00 EUR</w:t>
      </w:r>
      <w:r w:rsidR="001574BB">
        <w:rPr>
          <w:rFonts w:cs="Arial"/>
        </w:rPr>
        <w:t xml:space="preserve"> in 1.932,00 EUR za projektno dokumentacijo za gradnjo zdravstvenega doma.</w:t>
      </w:r>
    </w:p>
    <w:p w:rsidR="00E01C1A" w:rsidRDefault="00E01C1A" w:rsidP="00446CB3">
      <w:pPr>
        <w:spacing w:line="240" w:lineRule="atLeast"/>
        <w:jc w:val="both"/>
        <w:rPr>
          <w:rFonts w:cs="Arial"/>
        </w:rPr>
      </w:pPr>
    </w:p>
    <w:p w:rsidR="0006627A" w:rsidRDefault="0006627A" w:rsidP="0006627A">
      <w:pPr>
        <w:spacing w:line="240" w:lineRule="atLeast"/>
        <w:jc w:val="both"/>
        <w:rPr>
          <w:rFonts w:eastAsia="Calibri" w:cs="Arial"/>
          <w:szCs w:val="20"/>
          <w:lang w:eastAsia="sl-SI"/>
        </w:rPr>
      </w:pPr>
      <w:r>
        <w:rPr>
          <w:rFonts w:eastAsia="Calibri" w:cs="Arial"/>
          <w:szCs w:val="20"/>
          <w:lang w:eastAsia="sl-SI"/>
        </w:rPr>
        <w:t>Stanje projekta</w:t>
      </w:r>
    </w:p>
    <w:p w:rsidR="0006627A" w:rsidRDefault="0006627A" w:rsidP="0006627A">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izvajanju.</w:t>
      </w:r>
    </w:p>
    <w:p w:rsidR="00303A07" w:rsidRDefault="00303A07" w:rsidP="00446CB3">
      <w:pPr>
        <w:spacing w:line="240" w:lineRule="atLeast"/>
        <w:jc w:val="both"/>
        <w:rPr>
          <w:rFonts w:cs="Arial"/>
        </w:rPr>
      </w:pPr>
    </w:p>
    <w:p w:rsidR="00303A07" w:rsidRDefault="00DB3363" w:rsidP="00446CB3">
      <w:pPr>
        <w:spacing w:line="240" w:lineRule="atLeast"/>
        <w:jc w:val="both"/>
        <w:rPr>
          <w:rFonts w:cs="Arial"/>
          <w:b/>
          <w:sz w:val="24"/>
        </w:rPr>
      </w:pPr>
      <w:r w:rsidRPr="00F10B58">
        <w:rPr>
          <w:rFonts w:cs="Arial"/>
          <w:b/>
          <w:sz w:val="24"/>
        </w:rPr>
        <w:t xml:space="preserve">Glavni program: </w:t>
      </w:r>
      <w:r>
        <w:rPr>
          <w:rFonts w:cs="Arial"/>
          <w:b/>
          <w:sz w:val="24"/>
        </w:rPr>
        <w:t>1702 DRUGI PROGRAMI NA PODROČJU ZDRAVSTVA</w:t>
      </w:r>
    </w:p>
    <w:p w:rsidR="00DB3363" w:rsidRPr="003847AC" w:rsidRDefault="00DB3363" w:rsidP="00446CB3">
      <w:pPr>
        <w:spacing w:line="240" w:lineRule="atLeast"/>
        <w:jc w:val="both"/>
        <w:rPr>
          <w:rFonts w:cs="Arial"/>
          <w:b/>
          <w:sz w:val="22"/>
          <w:szCs w:val="22"/>
        </w:rPr>
      </w:pPr>
      <w:r w:rsidRPr="003847AC">
        <w:rPr>
          <w:rFonts w:cs="Arial"/>
          <w:b/>
          <w:sz w:val="22"/>
          <w:szCs w:val="22"/>
        </w:rPr>
        <w:t>Podprogram: Nujno zdravstveno varstvo</w:t>
      </w:r>
    </w:p>
    <w:p w:rsidR="00DB3363" w:rsidRPr="003847AC" w:rsidRDefault="00DB3363" w:rsidP="00446CB3">
      <w:pPr>
        <w:spacing w:line="240" w:lineRule="atLeast"/>
        <w:jc w:val="both"/>
        <w:rPr>
          <w:rFonts w:cs="Arial"/>
          <w:b/>
          <w:sz w:val="22"/>
          <w:szCs w:val="22"/>
        </w:rPr>
      </w:pPr>
    </w:p>
    <w:p w:rsidR="003847AC" w:rsidRPr="003847AC" w:rsidRDefault="003847AC" w:rsidP="003847AC">
      <w:pPr>
        <w:spacing w:line="240" w:lineRule="atLeast"/>
        <w:jc w:val="both"/>
      </w:pPr>
      <w:r w:rsidRPr="003847AC">
        <w:t xml:space="preserve">Namen in cilj </w:t>
      </w:r>
      <w:r w:rsidRPr="003847AC">
        <w:rPr>
          <w:rFonts w:eastAsia="Calibri" w:cs="Arial"/>
          <w:bCs/>
          <w:szCs w:val="20"/>
          <w:lang w:eastAsia="sl-SI"/>
        </w:rPr>
        <w:t>projekta</w:t>
      </w:r>
    </w:p>
    <w:p w:rsidR="003847AC" w:rsidRPr="003847AC" w:rsidRDefault="003847AC" w:rsidP="00446CB3">
      <w:pPr>
        <w:spacing w:line="240" w:lineRule="atLeast"/>
        <w:jc w:val="both"/>
        <w:rPr>
          <w:rFonts w:cs="Arial"/>
          <w:szCs w:val="20"/>
        </w:rPr>
      </w:pPr>
      <w:r w:rsidRPr="003847AC">
        <w:rPr>
          <w:rFonts w:cs="Arial"/>
          <w:bCs/>
          <w:shd w:val="clear" w:color="auto" w:fill="FFFFFF"/>
        </w:rPr>
        <w:t>Avtomatski eksterni defibrilator</w:t>
      </w:r>
      <w:r w:rsidRPr="003847AC">
        <w:rPr>
          <w:rFonts w:cs="Arial"/>
          <w:shd w:val="clear" w:color="auto" w:fill="FFFFFF"/>
        </w:rPr>
        <w:t> oziroma zunanji defibrilator (</w:t>
      </w:r>
      <w:hyperlink r:id="rId9" w:tooltip="en:Automated external defibrillator" w:history="1">
        <w:r w:rsidRPr="003847AC">
          <w:rPr>
            <w:rFonts w:cs="Arial"/>
            <w:shd w:val="clear" w:color="auto" w:fill="FFFFFF"/>
          </w:rPr>
          <w:t>AED</w:t>
        </w:r>
      </w:hyperlink>
      <w:r w:rsidRPr="003847AC">
        <w:rPr>
          <w:rFonts w:cs="Arial"/>
          <w:shd w:val="clear" w:color="auto" w:fill="FFFFFF"/>
        </w:rPr>
        <w:t>) je elektronska naprava za diagnosticiranje in po potrebi zdravljenje življenjsko nevarne srčne aritmije ventrikularne fibracije, ki jo lahko zdravimo z defibrilacijo. Po potrebi dovaja določeno odmerjen </w:t>
      </w:r>
      <w:hyperlink r:id="rId10" w:tooltip="Električni tok" w:history="1">
        <w:r w:rsidRPr="003847AC">
          <w:rPr>
            <w:rFonts w:cs="Arial"/>
            <w:shd w:val="clear" w:color="auto" w:fill="FFFFFF"/>
          </w:rPr>
          <w:t>električni tok</w:t>
        </w:r>
      </w:hyperlink>
      <w:r w:rsidRPr="003847AC">
        <w:rPr>
          <w:rFonts w:cs="Arial"/>
          <w:shd w:val="clear" w:color="auto" w:fill="FFFFFF"/>
        </w:rPr>
        <w:t> v srce (pogosto tudi protitok). Pri srčnem zastoju defibrilator iz neravnotežnega srčnega ritma vzpostavi ponovni sinusni ritem.</w:t>
      </w:r>
    </w:p>
    <w:p w:rsidR="003847AC" w:rsidRPr="003847AC" w:rsidRDefault="003847AC" w:rsidP="00446CB3">
      <w:pPr>
        <w:spacing w:line="240" w:lineRule="atLeast"/>
        <w:jc w:val="both"/>
        <w:rPr>
          <w:rFonts w:cs="Arial"/>
          <w:szCs w:val="20"/>
        </w:rPr>
      </w:pPr>
      <w:r>
        <w:rPr>
          <w:rFonts w:cs="Arial"/>
          <w:szCs w:val="20"/>
        </w:rPr>
        <w:t>Kardiološko društvo Slovenije je Občini Ribnica na Pohorju pokrilo stroške nakupa še enega AED, ki se je namestil na objekt pri stanovanjski hiši v Hudem Kotu 12 (Gosak).</w:t>
      </w:r>
    </w:p>
    <w:p w:rsidR="003847AC" w:rsidRDefault="003847AC" w:rsidP="003847AC">
      <w:pPr>
        <w:spacing w:line="240" w:lineRule="atLeast"/>
        <w:jc w:val="both"/>
        <w:rPr>
          <w:rFonts w:cs="Arial"/>
        </w:rPr>
      </w:pPr>
    </w:p>
    <w:p w:rsidR="003847AC" w:rsidRDefault="003847AC" w:rsidP="003847AC">
      <w:pPr>
        <w:spacing w:line="240" w:lineRule="atLeast"/>
        <w:jc w:val="both"/>
        <w:rPr>
          <w:rFonts w:cs="Arial"/>
        </w:rPr>
      </w:pPr>
      <w:r>
        <w:rPr>
          <w:rFonts w:cs="Arial"/>
        </w:rPr>
        <w:t>Stanje projekta</w:t>
      </w:r>
    </w:p>
    <w:p w:rsidR="00DB3363" w:rsidRDefault="003847AC" w:rsidP="00446CB3">
      <w:pPr>
        <w:spacing w:line="240" w:lineRule="atLeast"/>
        <w:jc w:val="both"/>
        <w:rPr>
          <w:rFonts w:cs="Arial"/>
        </w:rPr>
      </w:pPr>
      <w:r>
        <w:rPr>
          <w:rFonts w:cs="Arial"/>
        </w:rPr>
        <w:t>Nabava AED je končana.</w:t>
      </w:r>
    </w:p>
    <w:p w:rsidR="00282CB0" w:rsidRDefault="00282CB0" w:rsidP="00446CB3">
      <w:pPr>
        <w:spacing w:line="240" w:lineRule="atLeast"/>
        <w:jc w:val="both"/>
        <w:rPr>
          <w:rFonts w:cs="Arial"/>
        </w:rPr>
      </w:pPr>
    </w:p>
    <w:p w:rsidR="00282CB0" w:rsidRDefault="00282CB0" w:rsidP="00446CB3">
      <w:pPr>
        <w:spacing w:line="240" w:lineRule="atLeast"/>
        <w:jc w:val="both"/>
        <w:rPr>
          <w:rFonts w:cs="Arial"/>
        </w:rPr>
      </w:pPr>
    </w:p>
    <w:p w:rsidR="005679C2" w:rsidRPr="00F10B58" w:rsidRDefault="005679C2" w:rsidP="00446CB3">
      <w:pPr>
        <w:spacing w:line="240" w:lineRule="atLeast"/>
        <w:jc w:val="both"/>
        <w:rPr>
          <w:rFonts w:cs="Arial"/>
          <w:b/>
          <w:sz w:val="24"/>
        </w:rPr>
      </w:pPr>
      <w:r w:rsidRPr="00F10B58">
        <w:rPr>
          <w:rFonts w:cs="Arial"/>
          <w:b/>
          <w:sz w:val="24"/>
        </w:rPr>
        <w:t xml:space="preserve">Področje proračunske porabe (PPP): </w:t>
      </w:r>
      <w:r w:rsidR="008C21F7">
        <w:rPr>
          <w:rFonts w:cs="Arial"/>
          <w:b/>
          <w:sz w:val="24"/>
        </w:rPr>
        <w:t>18 KULTURA, ŠPORT IN</w:t>
      </w:r>
      <w:r w:rsidRPr="00F10B58">
        <w:rPr>
          <w:rFonts w:cs="Arial"/>
          <w:b/>
          <w:sz w:val="24"/>
        </w:rPr>
        <w:t xml:space="preserve"> NEVLADNE ORGANIZACIJE</w:t>
      </w:r>
    </w:p>
    <w:p w:rsidR="005679C2" w:rsidRPr="00F10B58" w:rsidRDefault="005679C2" w:rsidP="00446CB3">
      <w:pPr>
        <w:spacing w:line="240" w:lineRule="atLeast"/>
        <w:jc w:val="both"/>
        <w:rPr>
          <w:rFonts w:cs="Arial"/>
          <w:b/>
          <w:sz w:val="24"/>
        </w:rPr>
      </w:pPr>
      <w:r w:rsidRPr="00F10B58">
        <w:rPr>
          <w:rFonts w:cs="Arial"/>
          <w:b/>
          <w:sz w:val="24"/>
        </w:rPr>
        <w:t xml:space="preserve">Glavni program:  </w:t>
      </w:r>
      <w:r w:rsidR="00B13CD6">
        <w:rPr>
          <w:rFonts w:cs="Arial"/>
          <w:b/>
          <w:sz w:val="24"/>
        </w:rPr>
        <w:t xml:space="preserve">1802 </w:t>
      </w:r>
      <w:r w:rsidRPr="00F10B58">
        <w:rPr>
          <w:rFonts w:cs="Arial"/>
          <w:b/>
          <w:sz w:val="24"/>
        </w:rPr>
        <w:t>OHRANJANJE KULTURNE DEDIŠČINE</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Nepremična kulturna dediščina</w:t>
      </w:r>
    </w:p>
    <w:p w:rsidR="00B367F2" w:rsidRDefault="00B367F2" w:rsidP="00B367F2">
      <w:pPr>
        <w:spacing w:line="240" w:lineRule="atLeast"/>
        <w:ind w:right="567"/>
        <w:jc w:val="both"/>
        <w:rPr>
          <w:rFonts w:cs="Arial"/>
        </w:rPr>
      </w:pPr>
    </w:p>
    <w:p w:rsidR="00B367F2" w:rsidRDefault="00B367F2" w:rsidP="00B367F2">
      <w:pPr>
        <w:spacing w:line="240" w:lineRule="atLeast"/>
        <w:jc w:val="both"/>
      </w:pPr>
      <w:r>
        <w:t xml:space="preserve">Namen in cilj </w:t>
      </w:r>
      <w:r w:rsidR="00D92505">
        <w:rPr>
          <w:rFonts w:eastAsia="Calibri" w:cs="Arial"/>
          <w:bCs/>
          <w:szCs w:val="20"/>
          <w:lang w:eastAsia="sl-SI"/>
        </w:rPr>
        <w:t>projekta</w:t>
      </w:r>
    </w:p>
    <w:p w:rsidR="005679C2" w:rsidRDefault="00D15766" w:rsidP="00DB7AA2">
      <w:pPr>
        <w:spacing w:line="240" w:lineRule="atLeast"/>
        <w:jc w:val="both"/>
        <w:rPr>
          <w:rFonts w:cs="Arial"/>
        </w:rPr>
      </w:pPr>
      <w:r>
        <w:rPr>
          <w:rFonts w:cs="Arial"/>
        </w:rPr>
        <w:t>K</w:t>
      </w:r>
      <w:r w:rsidR="005679C2" w:rsidRPr="00742DAE">
        <w:rPr>
          <w:rFonts w:cs="Arial"/>
        </w:rPr>
        <w:t>ulturna dejavnost ima v Občini Ribnica na Poh</w:t>
      </w:r>
      <w:r w:rsidR="005679C2">
        <w:rPr>
          <w:rFonts w:cs="Arial"/>
        </w:rPr>
        <w:t>orju dolgo in bogato tradicijo.</w:t>
      </w:r>
      <w:r w:rsidR="005679C2" w:rsidRPr="00742DAE">
        <w:rPr>
          <w:rFonts w:cs="Arial"/>
        </w:rPr>
        <w:t xml:space="preserve"> Prvo društvo je </w:t>
      </w:r>
      <w:r w:rsidR="005679C2" w:rsidRPr="00967B59">
        <w:rPr>
          <w:rFonts w:cs="Arial"/>
        </w:rPr>
        <w:t>bilo ustanovljeno že leta 1886.</w:t>
      </w:r>
      <w:r w:rsidR="00A6129A">
        <w:rPr>
          <w:rFonts w:cs="Arial"/>
        </w:rPr>
        <w:t xml:space="preserve"> </w:t>
      </w:r>
      <w:r w:rsidR="00717E2A">
        <w:rPr>
          <w:rFonts w:cs="Arial"/>
        </w:rPr>
        <w:t>Danes delujeta v občini dve kulturni društvi</w:t>
      </w:r>
      <w:r>
        <w:rPr>
          <w:rFonts w:cs="Arial"/>
        </w:rPr>
        <w:t xml:space="preserve"> -</w:t>
      </w:r>
      <w:r w:rsidR="00717E2A">
        <w:rPr>
          <w:rFonts w:cs="Arial"/>
        </w:rPr>
        <w:t xml:space="preserve"> Kulturno umetniško društvo »Stane Sever«</w:t>
      </w:r>
      <w:r w:rsidR="002B0F01">
        <w:rPr>
          <w:rFonts w:cs="Arial"/>
        </w:rPr>
        <w:t xml:space="preserve"> Ribnica na Pohorju</w:t>
      </w:r>
      <w:r w:rsidR="00717E2A">
        <w:rPr>
          <w:rFonts w:cs="Arial"/>
        </w:rPr>
        <w:t xml:space="preserve"> in Kulturno, etnološko in turistično društvo Josipdol.</w:t>
      </w:r>
    </w:p>
    <w:p w:rsidR="00185875" w:rsidRPr="00BF649F" w:rsidRDefault="00F758B9" w:rsidP="00DB7AA2">
      <w:pPr>
        <w:spacing w:line="240" w:lineRule="atLeast"/>
        <w:jc w:val="both"/>
        <w:rPr>
          <w:rFonts w:cs="Arial"/>
        </w:rPr>
      </w:pPr>
      <w:r>
        <w:rPr>
          <w:rFonts w:cs="Arial"/>
        </w:rPr>
        <w:t>V objektu Vicman</w:t>
      </w:r>
      <w:r w:rsidR="002B0F01">
        <w:rPr>
          <w:rFonts w:cs="Arial"/>
        </w:rPr>
        <w:t>ova vila</w:t>
      </w:r>
      <w:r>
        <w:rPr>
          <w:rFonts w:cs="Arial"/>
        </w:rPr>
        <w:t xml:space="preserve"> je izpostava Knjižnice Radlje ob Dravi</w:t>
      </w:r>
      <w:r w:rsidR="00430790">
        <w:rPr>
          <w:rFonts w:cs="Arial"/>
        </w:rPr>
        <w:t>,</w:t>
      </w:r>
      <w:r>
        <w:rPr>
          <w:rFonts w:cs="Arial"/>
        </w:rPr>
        <w:t xml:space="preserve"> </w:t>
      </w:r>
      <w:r w:rsidR="001F65FA">
        <w:rPr>
          <w:rFonts w:cs="Arial"/>
        </w:rPr>
        <w:t>prostori za razstave in</w:t>
      </w:r>
      <w:r w:rsidR="00430790">
        <w:rPr>
          <w:rFonts w:cs="Arial"/>
        </w:rPr>
        <w:t xml:space="preserve"> večnamenski prostori. </w:t>
      </w:r>
      <w:r w:rsidR="00D15766">
        <w:rPr>
          <w:rFonts w:cs="Arial"/>
        </w:rPr>
        <w:t xml:space="preserve">V Kulturni dvorani Josipdol je Muzej kamnoseštva in steklarstva Josipdol, </w:t>
      </w:r>
      <w:r w:rsidR="00CA4CEF">
        <w:rPr>
          <w:rFonts w:cs="Arial"/>
        </w:rPr>
        <w:t>zunaj</w:t>
      </w:r>
      <w:r w:rsidR="00D15766">
        <w:rPr>
          <w:rFonts w:cs="Arial"/>
        </w:rPr>
        <w:t xml:space="preserve"> Muzej na prostem</w:t>
      </w:r>
      <w:r w:rsidR="00CA4CEF">
        <w:rPr>
          <w:rFonts w:cs="Arial"/>
        </w:rPr>
        <w:t xml:space="preserve"> Josipdol</w:t>
      </w:r>
      <w:r w:rsidR="00D15766">
        <w:rPr>
          <w:rFonts w:cs="Arial"/>
        </w:rPr>
        <w:t>.</w:t>
      </w:r>
    </w:p>
    <w:p w:rsidR="00D15766" w:rsidRDefault="00D15766" w:rsidP="00D15766">
      <w:pPr>
        <w:spacing w:line="240" w:lineRule="atLeast"/>
        <w:jc w:val="both"/>
        <w:rPr>
          <w:rFonts w:cs="Arial"/>
        </w:rPr>
      </w:pPr>
      <w:r>
        <w:rPr>
          <w:rFonts w:cs="Arial"/>
        </w:rPr>
        <w:t>Občina skrbi za ohranjanje kulturne dediščine.</w:t>
      </w:r>
    </w:p>
    <w:p w:rsidR="005679C2" w:rsidRDefault="005679C2" w:rsidP="00DB7AA2">
      <w:pPr>
        <w:spacing w:line="240" w:lineRule="atLeast"/>
        <w:jc w:val="both"/>
        <w:rPr>
          <w:rFonts w:cs="Arial"/>
        </w:rPr>
      </w:pPr>
    </w:p>
    <w:p w:rsidR="00B367F2" w:rsidRDefault="00B367F2" w:rsidP="00DB7AA2">
      <w:pPr>
        <w:spacing w:line="240" w:lineRule="atLeast"/>
        <w:jc w:val="both"/>
        <w:rPr>
          <w:rFonts w:cs="Arial"/>
        </w:rPr>
      </w:pPr>
      <w:r>
        <w:rPr>
          <w:rFonts w:cs="Arial"/>
        </w:rPr>
        <w:t>Stanje projekta</w:t>
      </w:r>
    </w:p>
    <w:p w:rsidR="00F758B9" w:rsidRDefault="007E6B1A" w:rsidP="00DB7AA2">
      <w:pPr>
        <w:spacing w:line="240" w:lineRule="atLeast"/>
        <w:jc w:val="both"/>
        <w:rPr>
          <w:rFonts w:cs="Arial"/>
        </w:rPr>
      </w:pPr>
      <w:r>
        <w:rPr>
          <w:rFonts w:cs="Arial"/>
        </w:rPr>
        <w:t xml:space="preserve">Občina </w:t>
      </w:r>
      <w:r w:rsidR="00B367F2">
        <w:rPr>
          <w:rFonts w:cs="Arial"/>
        </w:rPr>
        <w:t xml:space="preserve">redno </w:t>
      </w:r>
      <w:r>
        <w:rPr>
          <w:rFonts w:cs="Arial"/>
        </w:rPr>
        <w:t>skrbi za investicijsko vzdrževanje muzejev</w:t>
      </w:r>
      <w:r w:rsidR="00537CC0">
        <w:rPr>
          <w:rFonts w:cs="Arial"/>
        </w:rPr>
        <w:t xml:space="preserve"> (Muzej kamnoseštva in steklarstva Josipdol, Muzej na p</w:t>
      </w:r>
      <w:r w:rsidR="00981062">
        <w:rPr>
          <w:rFonts w:cs="Arial"/>
        </w:rPr>
        <w:t>rostem Josipdol</w:t>
      </w:r>
      <w:r w:rsidR="00537CC0">
        <w:rPr>
          <w:rFonts w:cs="Arial"/>
        </w:rPr>
        <w:t>)</w:t>
      </w:r>
      <w:r w:rsidR="00284591">
        <w:rPr>
          <w:rFonts w:cs="Arial"/>
        </w:rPr>
        <w:t xml:space="preserve"> ter</w:t>
      </w:r>
      <w:r>
        <w:rPr>
          <w:rFonts w:cs="Arial"/>
        </w:rPr>
        <w:t xml:space="preserve"> kulturnih in sakralnih spomenikov</w:t>
      </w:r>
      <w:r w:rsidR="00537CC0">
        <w:rPr>
          <w:rFonts w:cs="Arial"/>
        </w:rPr>
        <w:t>.</w:t>
      </w:r>
    </w:p>
    <w:p w:rsidR="00761CF2" w:rsidRDefault="00761CF2" w:rsidP="00DB7AA2">
      <w:pPr>
        <w:spacing w:line="240" w:lineRule="atLeast"/>
        <w:jc w:val="both"/>
        <w:rPr>
          <w:rFonts w:cs="Arial"/>
          <w:szCs w:val="20"/>
        </w:rPr>
      </w:pPr>
    </w:p>
    <w:p w:rsidR="006A1780" w:rsidRDefault="006A1780" w:rsidP="00DB7AA2">
      <w:pPr>
        <w:spacing w:line="240" w:lineRule="atLeast"/>
        <w:jc w:val="both"/>
        <w:rPr>
          <w:rFonts w:cs="Arial"/>
          <w:szCs w:val="20"/>
        </w:rPr>
      </w:pPr>
    </w:p>
    <w:p w:rsidR="006B5648" w:rsidRDefault="006B5648" w:rsidP="00DB7AA2">
      <w:pPr>
        <w:autoSpaceDE w:val="0"/>
        <w:autoSpaceDN w:val="0"/>
        <w:adjustRightInd w:val="0"/>
        <w:spacing w:line="240" w:lineRule="atLeast"/>
        <w:rPr>
          <w:rFonts w:eastAsia="Calibri" w:cs="Arial"/>
          <w:b/>
          <w:bCs/>
          <w:sz w:val="24"/>
          <w:lang w:eastAsia="sl-SI"/>
        </w:rPr>
      </w:pPr>
      <w:r w:rsidRPr="006B5648">
        <w:rPr>
          <w:rFonts w:cs="Arial"/>
          <w:b/>
          <w:sz w:val="24"/>
        </w:rPr>
        <w:t xml:space="preserve">Glavni program:  </w:t>
      </w:r>
      <w:r w:rsidRPr="006B5648">
        <w:rPr>
          <w:rFonts w:eastAsia="Calibri" w:cs="Arial"/>
          <w:b/>
          <w:bCs/>
          <w:sz w:val="24"/>
          <w:lang w:eastAsia="sl-SI"/>
        </w:rPr>
        <w:t xml:space="preserve">1803 </w:t>
      </w:r>
      <w:r w:rsidR="000D1BC1">
        <w:rPr>
          <w:rFonts w:eastAsia="Calibri" w:cs="Arial"/>
          <w:b/>
          <w:bCs/>
          <w:sz w:val="24"/>
          <w:lang w:eastAsia="sl-SI"/>
        </w:rPr>
        <w:t>PROGRAMI V KULTURI</w:t>
      </w:r>
    </w:p>
    <w:p w:rsidR="006B5648" w:rsidRPr="006B5648" w:rsidRDefault="006B5648" w:rsidP="006B5648">
      <w:pPr>
        <w:autoSpaceDE w:val="0"/>
        <w:autoSpaceDN w:val="0"/>
        <w:adjustRightInd w:val="0"/>
        <w:spacing w:line="240" w:lineRule="auto"/>
        <w:rPr>
          <w:rFonts w:eastAsia="Calibri" w:cs="Arial"/>
          <w:b/>
          <w:bCs/>
          <w:sz w:val="22"/>
          <w:szCs w:val="22"/>
          <w:lang w:eastAsia="sl-SI"/>
        </w:rPr>
      </w:pPr>
      <w:r w:rsidRPr="006B5648">
        <w:rPr>
          <w:rFonts w:cs="Arial"/>
          <w:b/>
          <w:bCs/>
          <w:sz w:val="22"/>
          <w:szCs w:val="22"/>
        </w:rPr>
        <w:t xml:space="preserve">Podprogram: </w:t>
      </w:r>
      <w:r w:rsidRPr="006B5648">
        <w:rPr>
          <w:rFonts w:eastAsia="Calibri" w:cs="Arial"/>
          <w:b/>
          <w:bCs/>
          <w:sz w:val="22"/>
          <w:szCs w:val="22"/>
          <w:lang w:eastAsia="sl-SI"/>
        </w:rPr>
        <w:t>18039001 Knjižničarstvo in založništvo</w:t>
      </w:r>
    </w:p>
    <w:p w:rsidR="006B5648" w:rsidRPr="006B5648" w:rsidRDefault="006B5648" w:rsidP="006B5648">
      <w:pPr>
        <w:autoSpaceDE w:val="0"/>
        <w:autoSpaceDN w:val="0"/>
        <w:adjustRightInd w:val="0"/>
        <w:spacing w:line="240" w:lineRule="auto"/>
        <w:rPr>
          <w:rFonts w:eastAsia="Calibri" w:cs="Arial"/>
          <w:b/>
          <w:bCs/>
          <w:szCs w:val="20"/>
          <w:lang w:eastAsia="sl-SI"/>
        </w:rPr>
      </w:pPr>
      <w:r>
        <w:rPr>
          <w:rFonts w:eastAsia="Calibri" w:cs="Arial"/>
          <w:b/>
          <w:bCs/>
          <w:szCs w:val="20"/>
          <w:lang w:eastAsia="sl-SI"/>
        </w:rPr>
        <w:t>Nakup knjig</w:t>
      </w:r>
    </w:p>
    <w:p w:rsidR="006B5648" w:rsidRDefault="006B5648" w:rsidP="00DB7AA2">
      <w:pPr>
        <w:autoSpaceDE w:val="0"/>
        <w:autoSpaceDN w:val="0"/>
        <w:adjustRightInd w:val="0"/>
        <w:spacing w:line="240" w:lineRule="atLeast"/>
        <w:rPr>
          <w:rFonts w:eastAsia="Calibri" w:cs="Arial"/>
          <w:szCs w:val="20"/>
          <w:lang w:eastAsia="sl-SI"/>
        </w:rPr>
      </w:pPr>
    </w:p>
    <w:p w:rsidR="00303A07" w:rsidRDefault="00303A07" w:rsidP="00303A07">
      <w:pPr>
        <w:spacing w:line="240" w:lineRule="atLeast"/>
        <w:jc w:val="both"/>
      </w:pPr>
      <w:r>
        <w:t xml:space="preserve">Namen in cilj </w:t>
      </w:r>
      <w:r w:rsidR="00D92505">
        <w:rPr>
          <w:rFonts w:eastAsia="Calibri" w:cs="Arial"/>
          <w:bCs/>
          <w:szCs w:val="20"/>
          <w:lang w:eastAsia="sl-SI"/>
        </w:rPr>
        <w:t>projekta</w:t>
      </w:r>
    </w:p>
    <w:p w:rsidR="00107B64" w:rsidRPr="006B5648" w:rsidRDefault="006B5648" w:rsidP="00DB7AA2">
      <w:pPr>
        <w:autoSpaceDE w:val="0"/>
        <w:autoSpaceDN w:val="0"/>
        <w:adjustRightInd w:val="0"/>
        <w:spacing w:line="240" w:lineRule="atLeast"/>
        <w:rPr>
          <w:rFonts w:eastAsia="Calibri" w:cs="Arial"/>
          <w:szCs w:val="20"/>
          <w:lang w:eastAsia="sl-SI"/>
        </w:rPr>
      </w:pPr>
      <w:r w:rsidRPr="006B5648">
        <w:rPr>
          <w:rFonts w:eastAsia="Calibri" w:cs="Arial"/>
          <w:szCs w:val="20"/>
          <w:lang w:eastAsia="sl-SI"/>
        </w:rPr>
        <w:t>Sredstva so name</w:t>
      </w:r>
      <w:r>
        <w:rPr>
          <w:rFonts w:eastAsia="Calibri" w:cs="Arial"/>
          <w:szCs w:val="20"/>
          <w:lang w:eastAsia="sl-SI"/>
        </w:rPr>
        <w:t>njena za nakup knjig za Knjižnico v Ribnici na Pohorju</w:t>
      </w:r>
      <w:r w:rsidR="00107B64">
        <w:rPr>
          <w:rFonts w:eastAsia="Calibri" w:cs="Arial"/>
          <w:szCs w:val="20"/>
          <w:lang w:eastAsia="sl-SI"/>
        </w:rPr>
        <w:t xml:space="preserve"> v višini 3.500,00 EUR.</w:t>
      </w:r>
    </w:p>
    <w:p w:rsidR="001B7D89" w:rsidRDefault="001B7D89" w:rsidP="00DB7AA2">
      <w:pPr>
        <w:spacing w:line="240" w:lineRule="atLeast"/>
        <w:jc w:val="both"/>
        <w:rPr>
          <w:rFonts w:eastAsia="Calibri" w:cs="Arial"/>
          <w:szCs w:val="20"/>
          <w:lang w:eastAsia="sl-SI"/>
        </w:rPr>
      </w:pPr>
    </w:p>
    <w:p w:rsidR="00303A07" w:rsidRDefault="00303A07" w:rsidP="00DB7AA2">
      <w:pPr>
        <w:spacing w:line="240" w:lineRule="atLeast"/>
        <w:jc w:val="both"/>
        <w:rPr>
          <w:rFonts w:eastAsia="Calibri" w:cs="Arial"/>
          <w:szCs w:val="20"/>
          <w:lang w:eastAsia="sl-SI"/>
        </w:rPr>
      </w:pPr>
      <w:r>
        <w:rPr>
          <w:rFonts w:eastAsia="Calibri" w:cs="Arial"/>
          <w:szCs w:val="20"/>
          <w:lang w:eastAsia="sl-SI"/>
        </w:rPr>
        <w:t>Stanje projekta</w:t>
      </w:r>
    </w:p>
    <w:p w:rsidR="003414A8" w:rsidRDefault="00303A07" w:rsidP="00DB7AA2">
      <w:pPr>
        <w:spacing w:line="240" w:lineRule="atLeast"/>
        <w:jc w:val="both"/>
        <w:rPr>
          <w:rFonts w:eastAsia="Calibri" w:cs="Arial"/>
          <w:szCs w:val="20"/>
          <w:lang w:eastAsia="sl-SI"/>
        </w:rPr>
      </w:pPr>
      <w:r>
        <w:rPr>
          <w:rFonts w:eastAsia="Calibri" w:cs="Arial"/>
          <w:szCs w:val="20"/>
          <w:lang w:eastAsia="sl-SI"/>
        </w:rPr>
        <w:t>V</w:t>
      </w:r>
      <w:r w:rsidR="006B5648" w:rsidRPr="006B5648">
        <w:rPr>
          <w:rFonts w:eastAsia="Calibri" w:cs="Arial"/>
          <w:szCs w:val="20"/>
          <w:lang w:eastAsia="sl-SI"/>
        </w:rPr>
        <w:t xml:space="preserve"> izvajanju.</w:t>
      </w:r>
    </w:p>
    <w:p w:rsidR="0090174F" w:rsidRDefault="0090174F" w:rsidP="00DB7AA2">
      <w:pPr>
        <w:spacing w:line="240" w:lineRule="atLeast"/>
        <w:jc w:val="both"/>
        <w:rPr>
          <w:rFonts w:eastAsia="Calibri" w:cs="Arial"/>
          <w:szCs w:val="20"/>
          <w:lang w:eastAsia="sl-SI"/>
        </w:rPr>
      </w:pPr>
    </w:p>
    <w:p w:rsidR="0080409D" w:rsidRDefault="0080409D" w:rsidP="0080409D">
      <w:pPr>
        <w:spacing w:line="240" w:lineRule="atLeast"/>
        <w:jc w:val="both"/>
        <w:rPr>
          <w:rFonts w:cs="Arial"/>
          <w:szCs w:val="20"/>
        </w:rPr>
      </w:pPr>
      <w:r w:rsidRPr="00B34616">
        <w:rPr>
          <w:rFonts w:cs="Arial"/>
          <w:b/>
          <w:bCs/>
          <w:sz w:val="22"/>
          <w:szCs w:val="22"/>
        </w:rPr>
        <w:t>Podprogra</w:t>
      </w:r>
      <w:r>
        <w:rPr>
          <w:rFonts w:cs="Arial"/>
          <w:b/>
          <w:bCs/>
          <w:sz w:val="22"/>
          <w:szCs w:val="22"/>
        </w:rPr>
        <w:t>m: 18039005 Drugi programi v kulturi</w:t>
      </w:r>
    </w:p>
    <w:p w:rsidR="0080409D" w:rsidRDefault="0080409D" w:rsidP="0080409D">
      <w:pPr>
        <w:spacing w:line="240" w:lineRule="atLeast"/>
        <w:jc w:val="both"/>
        <w:rPr>
          <w:rFonts w:cs="Arial"/>
          <w:szCs w:val="20"/>
          <w:highlight w:val="yellow"/>
        </w:rPr>
      </w:pPr>
    </w:p>
    <w:p w:rsidR="0080409D" w:rsidRPr="007E29A2" w:rsidRDefault="0080409D" w:rsidP="0080409D">
      <w:pPr>
        <w:spacing w:line="240" w:lineRule="atLeast"/>
        <w:jc w:val="both"/>
        <w:rPr>
          <w:rFonts w:cs="Arial"/>
          <w:szCs w:val="20"/>
        </w:rPr>
      </w:pPr>
      <w:r w:rsidRPr="007E29A2">
        <w:rPr>
          <w:rFonts w:cs="Arial"/>
          <w:szCs w:val="20"/>
        </w:rPr>
        <w:t>Center skupnih dejavnosti – vaški dom Ribnica na Pohorju</w:t>
      </w:r>
    </w:p>
    <w:p w:rsidR="0080409D" w:rsidRDefault="0080409D" w:rsidP="0080409D">
      <w:pPr>
        <w:spacing w:line="240" w:lineRule="atLeast"/>
        <w:jc w:val="both"/>
      </w:pPr>
      <w:r w:rsidRPr="007E29A2">
        <w:t xml:space="preserve">Projekt Center skupnih dejavnosti namerava Občina Ribnica na Pohorju prijaviti na 1. javni poziv za oddajo projektnih predlogov, za izbor projektov v okviru izvajanja Strategije lokalnega razvoja območja LAS MDD 2027 za programsko obdobje 2021 - 2027, sofinanciranih iz ESRR v okviru »Podpore za izvajanje projektov v okviru Strategije lokalnega razvoja, ki ga vodi lokalna skupnost«. Vizija razvoja LAS MDD 2027 se glasi: »Upoštevajoč kakovost življenja ljudi in okolja, socialno privlačnost ter </w:t>
      </w:r>
      <w:r w:rsidRPr="007E29A2">
        <w:lastRenderedPageBreak/>
        <w:t>družbeno odgovornost za krepitev konkurenčnosti, prepoznavnosti in privlačnosti, bo območje LAS MDD 2027 doseglo skladen in vzdržen razvoj«. Postavljeni cilji prispevajo k uresničitvi Strategije lokalnega razvoja ter hkrati prispevajo k uresničevanju ciljev posameznih skladov, iz katerih se financira SLR. Nosilec projekta je Občina Ribnica na Pohorju, projektni partnerji pa so: Prostovoljno gasilsko društvo Ribnica - Josipdol, Knjižnica Radlje ob Dravi, Krajevna enota Ribnica na Pohorju in LESKTEH, gostinske storitve, d.o.o. Projekt Center skupnih dejavnost se bo sofinanciral s sredstvi Ministrstva za kohezijo in regionalni razvoj (MKRR) v okviru Evropskega sklada za regionalni razvoj (ESRR). Projekt se bo izvajal kot operacija, v sklopu katere bodo sredstva za 20 % upravičenih stroškov do sofinanciranja zagotavljali nosilec projekta in partnerji v projektu, 80 % vrednosti upravičenih stroškov projekta se lahko financira iz ESRR.</w:t>
      </w:r>
    </w:p>
    <w:p w:rsidR="0080409D" w:rsidRPr="007E29A2" w:rsidRDefault="0080409D" w:rsidP="0080409D">
      <w:pPr>
        <w:spacing w:line="240" w:lineRule="atLeast"/>
        <w:jc w:val="both"/>
      </w:pPr>
      <w:r w:rsidRPr="00341431">
        <w:t xml:space="preserve">Investicija je načrtovana </w:t>
      </w:r>
      <w:r w:rsidR="00341431" w:rsidRPr="00341431">
        <w:t xml:space="preserve">v letu 2024 v višini 915,00 EUR </w:t>
      </w:r>
      <w:r w:rsidR="00B7672D">
        <w:t xml:space="preserve">za projektno dokumentacijo </w:t>
      </w:r>
      <w:r w:rsidR="00341431" w:rsidRPr="00341431">
        <w:t xml:space="preserve">(lastna sredstva) in v letu 2025 </w:t>
      </w:r>
      <w:r w:rsidRPr="00341431">
        <w:t>v višini 134.728,00 EUR (59.719,00 lastnih sredstev in 74.999,00 EUR sredstev iz ESRR (</w:t>
      </w:r>
      <w:r w:rsidR="009C01B7" w:rsidRPr="00341431">
        <w:t>63.749,00 EU sredstva, 11.250,00 posredni proračunski uporabniki)).</w:t>
      </w:r>
    </w:p>
    <w:p w:rsidR="0080409D" w:rsidRPr="007E29A2" w:rsidRDefault="0080409D" w:rsidP="0080409D">
      <w:pPr>
        <w:spacing w:line="240" w:lineRule="atLeast"/>
        <w:jc w:val="both"/>
      </w:pPr>
    </w:p>
    <w:p w:rsidR="0080409D" w:rsidRPr="007E29A2" w:rsidRDefault="0080409D" w:rsidP="0080409D">
      <w:pPr>
        <w:spacing w:line="240" w:lineRule="atLeast"/>
        <w:jc w:val="both"/>
      </w:pPr>
      <w:r w:rsidRPr="007E29A2">
        <w:t xml:space="preserve">Namen in cilj </w:t>
      </w:r>
      <w:r w:rsidRPr="007E29A2">
        <w:rPr>
          <w:rFonts w:eastAsia="Calibri" w:cs="Arial"/>
          <w:bCs/>
          <w:szCs w:val="20"/>
          <w:lang w:eastAsia="sl-SI"/>
        </w:rPr>
        <w:t>projekta</w:t>
      </w:r>
    </w:p>
    <w:p w:rsidR="0080409D" w:rsidRPr="007E29A2" w:rsidRDefault="0080409D" w:rsidP="0080409D">
      <w:pPr>
        <w:spacing w:line="240" w:lineRule="atLeast"/>
        <w:jc w:val="both"/>
      </w:pPr>
      <w:r w:rsidRPr="007E29A2">
        <w:t>Namen projekta Center skupnih dejavnosti je nadgradnja obstoječe javne infrastrukture na podeželskem območju občine. Z adaptacijo bivšega gasilskega doma, se bo dom preoblikoval v večnamenski dom – center skupnih dejavnosti, s tem se bo dvignila kvaliteta življenja lokalnih prebivalcev. Projekt bo imel pomembno socialno komponento, saj bo vplival na medgeneracijsko sodelovanje. Usmerjanje ranljivih skupin v družabne in kulturne aktivnosti bo pripomoglo k izboljšanju njihovega socialnega položaja in duševnega zdravja in k boljšemu počutju na splošno, kar bo krepilo socialno vključenost in medgeneracijsko povezovanje. S tem bomo ustvarili boljše pogoje za aktivnejše staranje, kar bo starejšim prebivalcem omogočilo, da ostanejo aktivni in vključeni v skupnost. Projekt bo tako prispeval k tesnejši povezanosti med generacijami in splošnemu izboljšanju počutja in kvalitete življenja vseh lokalnih prebivalcev.</w:t>
      </w:r>
    </w:p>
    <w:p w:rsidR="0080409D" w:rsidRPr="007E29A2" w:rsidRDefault="0080409D" w:rsidP="0080409D">
      <w:pPr>
        <w:spacing w:line="240" w:lineRule="atLeast"/>
        <w:jc w:val="both"/>
        <w:rPr>
          <w:rFonts w:cs="Arial"/>
          <w:szCs w:val="20"/>
        </w:rPr>
      </w:pPr>
      <w:r w:rsidRPr="007E29A2">
        <w:t>Strateški cilji projekta je nadgradnja javne infrastrukture in dvig kvalitete bivanja in krepitev socialnega kapitala lokalnih prebivalcev, s poudarkom na aktiviranju ranljivih ciljnih skupin, izboljšati osnovne storitve in infrastrukturo za višjo kvaliteto življenja na vaseh, izboljšati osnovne storitve in infrastrukturo za višjo kvaliteto življenja za atraktivno podeželje in urbana središča, zagotovitev enako vrednejšega razvoja podeželskega območja, povečati pestrost ponudbe prostočasnih in kulturnih aktivnosti, socialna komponenta (povezovanje prebivalcev skozi izvedene dogodke, zagotoviti socialno vključenost - vključevanje prikrajšanih skupin prebivalcev in medgeneracijsko sodelovanje), dvig dodane vrednosti okolja s številnimi aktivnostmi sektorsko različnih partnerjev, dvigniti kvaliteto življenjskega okolja, prispevati k trajnostnemu preoblikovanju javne infrastrukture, izboljšali funkcionalnost, dostopnost in kakovost javne infrastrukture, oživeti naravno dediščino.</w:t>
      </w:r>
    </w:p>
    <w:p w:rsidR="0080409D" w:rsidRPr="007E29A2" w:rsidRDefault="0080409D" w:rsidP="0080409D">
      <w:pPr>
        <w:spacing w:line="240" w:lineRule="atLeast"/>
        <w:jc w:val="both"/>
        <w:rPr>
          <w:rFonts w:cs="Arial"/>
        </w:rPr>
      </w:pPr>
    </w:p>
    <w:p w:rsidR="0080409D" w:rsidRPr="007E29A2" w:rsidRDefault="0080409D" w:rsidP="0080409D">
      <w:pPr>
        <w:spacing w:line="240" w:lineRule="atLeast"/>
        <w:jc w:val="both"/>
        <w:rPr>
          <w:rFonts w:cs="Arial"/>
        </w:rPr>
      </w:pPr>
      <w:r w:rsidRPr="007E29A2">
        <w:rPr>
          <w:rFonts w:cs="Arial"/>
        </w:rPr>
        <w:t>Stanje projekta</w:t>
      </w:r>
    </w:p>
    <w:p w:rsidR="0080409D" w:rsidRDefault="0080409D" w:rsidP="0080409D">
      <w:pPr>
        <w:spacing w:line="240" w:lineRule="atLeast"/>
        <w:jc w:val="both"/>
        <w:rPr>
          <w:rFonts w:cs="Arial"/>
          <w:szCs w:val="20"/>
        </w:rPr>
      </w:pPr>
      <w:r w:rsidRPr="007E29A2">
        <w:rPr>
          <w:rFonts w:cs="Arial"/>
          <w:szCs w:val="20"/>
        </w:rPr>
        <w:t>V pripravi. Izdelana je investicijska in projektna dokumentacija.</w:t>
      </w:r>
    </w:p>
    <w:p w:rsidR="0080409D" w:rsidRDefault="0080409D" w:rsidP="0080409D">
      <w:pPr>
        <w:spacing w:line="240" w:lineRule="atLeast"/>
        <w:jc w:val="both"/>
        <w:rPr>
          <w:rFonts w:cs="Arial"/>
          <w:szCs w:val="20"/>
        </w:rPr>
      </w:pPr>
    </w:p>
    <w:p w:rsidR="006B5648" w:rsidRDefault="006B5648" w:rsidP="00DB7AA2">
      <w:pPr>
        <w:spacing w:line="240" w:lineRule="atLeast"/>
        <w:jc w:val="both"/>
        <w:rPr>
          <w:rFonts w:eastAsia="Calibri" w:cs="Arial"/>
          <w:szCs w:val="20"/>
          <w:lang w:eastAsia="sl-SI"/>
        </w:rPr>
      </w:pPr>
    </w:p>
    <w:p w:rsidR="00B13CD6" w:rsidRDefault="00B13CD6" w:rsidP="00446CB3">
      <w:pPr>
        <w:spacing w:line="240" w:lineRule="atLeast"/>
        <w:jc w:val="both"/>
        <w:rPr>
          <w:rFonts w:cs="Arial"/>
          <w:b/>
          <w:bCs/>
          <w:sz w:val="22"/>
          <w:szCs w:val="22"/>
        </w:rPr>
      </w:pPr>
      <w:r w:rsidRPr="00F10B58">
        <w:rPr>
          <w:rFonts w:cs="Arial"/>
          <w:b/>
          <w:sz w:val="24"/>
        </w:rPr>
        <w:t xml:space="preserve">Glavni program:  </w:t>
      </w:r>
      <w:r>
        <w:rPr>
          <w:rFonts w:cs="Arial"/>
          <w:b/>
          <w:sz w:val="24"/>
        </w:rPr>
        <w:t>1805</w:t>
      </w:r>
      <w:r w:rsidR="008C38A2">
        <w:rPr>
          <w:rFonts w:cs="Arial"/>
          <w:b/>
          <w:sz w:val="24"/>
        </w:rPr>
        <w:t xml:space="preserve"> ŠPORT IN PROSTOČASNE AKTIVNOSTI </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Programi športa</w:t>
      </w:r>
    </w:p>
    <w:p w:rsidR="005679C2" w:rsidRDefault="005679C2" w:rsidP="00446CB3">
      <w:pPr>
        <w:spacing w:line="240" w:lineRule="atLeast"/>
        <w:jc w:val="both"/>
        <w:rPr>
          <w:rFonts w:cs="Arial"/>
          <w:bCs/>
          <w:szCs w:val="20"/>
        </w:rPr>
      </w:pPr>
    </w:p>
    <w:p w:rsidR="009D2AB4" w:rsidRDefault="009D2AB4" w:rsidP="00446CB3">
      <w:pPr>
        <w:spacing w:line="240" w:lineRule="atLeast"/>
        <w:jc w:val="both"/>
      </w:pPr>
      <w:r>
        <w:t xml:space="preserve">Namen in cilj </w:t>
      </w:r>
      <w:r w:rsidR="00D92505">
        <w:rPr>
          <w:rFonts w:eastAsia="Calibri" w:cs="Arial"/>
          <w:bCs/>
          <w:szCs w:val="20"/>
          <w:lang w:eastAsia="sl-SI"/>
        </w:rPr>
        <w:t>projekta</w:t>
      </w:r>
    </w:p>
    <w:p w:rsidR="009D2AB4" w:rsidRDefault="009D2AB4" w:rsidP="00446CB3">
      <w:pPr>
        <w:spacing w:line="240" w:lineRule="atLeast"/>
        <w:jc w:val="both"/>
      </w:pPr>
      <w:r>
        <w:t xml:space="preserve">Skladno z Zakonom o športu so sredstva namenjena obnovi obstoječih otroških in športnih igrišč pred sezono, rednemu in investicijskemu vzdrževanju igrišč (popravilo igral, ograj, itd.) skozi sezono ter ureditvi novih igrišč. </w:t>
      </w:r>
    </w:p>
    <w:p w:rsidR="009D2AB4" w:rsidRDefault="009D2AB4" w:rsidP="00446CB3">
      <w:pPr>
        <w:spacing w:line="240" w:lineRule="atLeast"/>
        <w:jc w:val="both"/>
      </w:pPr>
      <w:r>
        <w:t xml:space="preserve">Cilj je obnova dotrajane opreme igrišč in postavitev novih igrišč. </w:t>
      </w:r>
    </w:p>
    <w:p w:rsidR="00BB02C6" w:rsidRPr="00665640" w:rsidRDefault="00BB02C6" w:rsidP="00446CB3">
      <w:pPr>
        <w:spacing w:line="240" w:lineRule="atLeast"/>
        <w:jc w:val="both"/>
        <w:rPr>
          <w:rFonts w:cs="Arial"/>
          <w:bCs/>
          <w:szCs w:val="20"/>
        </w:rPr>
      </w:pPr>
    </w:p>
    <w:p w:rsidR="005679C2" w:rsidRDefault="009D2AB4" w:rsidP="00446CB3">
      <w:pPr>
        <w:spacing w:line="240" w:lineRule="atLeast"/>
        <w:jc w:val="both"/>
        <w:rPr>
          <w:rFonts w:cs="Arial"/>
        </w:rPr>
      </w:pPr>
      <w:r>
        <w:rPr>
          <w:rFonts w:cs="Arial"/>
        </w:rPr>
        <w:t>V Občini</w:t>
      </w:r>
      <w:r w:rsidR="005679C2" w:rsidRPr="00742DAE">
        <w:rPr>
          <w:rFonts w:cs="Arial"/>
        </w:rPr>
        <w:t xml:space="preserve"> Ribnica na</w:t>
      </w:r>
      <w:r>
        <w:rPr>
          <w:rFonts w:cs="Arial"/>
        </w:rPr>
        <w:t xml:space="preserve"> Pohorju d</w:t>
      </w:r>
      <w:r w:rsidR="005679C2" w:rsidRPr="00742DAE">
        <w:rPr>
          <w:rFonts w:cs="Arial"/>
        </w:rPr>
        <w:t xml:space="preserve">elujejo </w:t>
      </w:r>
      <w:r w:rsidR="00430271">
        <w:rPr>
          <w:rFonts w:cs="Arial"/>
        </w:rPr>
        <w:t>tri športna društva</w:t>
      </w:r>
      <w:r>
        <w:rPr>
          <w:rFonts w:cs="Arial"/>
        </w:rPr>
        <w:t>:</w:t>
      </w:r>
      <w:r w:rsidR="00430271">
        <w:rPr>
          <w:rFonts w:cs="Arial"/>
        </w:rPr>
        <w:t xml:space="preserve"> Športno društvo</w:t>
      </w:r>
      <w:r w:rsidR="005679C2" w:rsidRPr="00742DAE">
        <w:rPr>
          <w:rFonts w:cs="Arial"/>
        </w:rPr>
        <w:t xml:space="preserve"> Hu</w:t>
      </w:r>
      <w:r w:rsidR="005679C2">
        <w:rPr>
          <w:rFonts w:cs="Arial"/>
        </w:rPr>
        <w:t>di Kot</w:t>
      </w:r>
      <w:r w:rsidR="00430271">
        <w:rPr>
          <w:rFonts w:cs="Arial"/>
        </w:rPr>
        <w:t>,</w:t>
      </w:r>
      <w:r w:rsidR="005679C2" w:rsidRPr="00742DAE">
        <w:rPr>
          <w:rFonts w:cs="Arial"/>
        </w:rPr>
        <w:t xml:space="preserve"> Društvo </w:t>
      </w:r>
      <w:r w:rsidR="005679C2">
        <w:rPr>
          <w:rFonts w:cs="Arial"/>
        </w:rPr>
        <w:t>za šport in rekreacijo Josipd</w:t>
      </w:r>
      <w:r w:rsidR="00E75135">
        <w:rPr>
          <w:rFonts w:cs="Arial"/>
        </w:rPr>
        <w:t>ol</w:t>
      </w:r>
      <w:r w:rsidR="00430271">
        <w:rPr>
          <w:rFonts w:cs="Arial"/>
        </w:rPr>
        <w:t>, Športno društvo Ribnica na Pohorju</w:t>
      </w:r>
      <w:r w:rsidR="005679C2">
        <w:rPr>
          <w:rFonts w:cs="Arial"/>
        </w:rPr>
        <w:t xml:space="preserve"> ter Planinsko društvo.</w:t>
      </w:r>
    </w:p>
    <w:p w:rsidR="00E75135" w:rsidRPr="00742DAE" w:rsidRDefault="00E75135" w:rsidP="00446CB3">
      <w:pPr>
        <w:spacing w:line="240" w:lineRule="atLeast"/>
        <w:jc w:val="both"/>
        <w:rPr>
          <w:rFonts w:cs="Arial"/>
        </w:rPr>
      </w:pPr>
    </w:p>
    <w:p w:rsidR="005679C2" w:rsidRDefault="00430271" w:rsidP="00446CB3">
      <w:pPr>
        <w:spacing w:line="240" w:lineRule="atLeast"/>
        <w:jc w:val="both"/>
        <w:rPr>
          <w:rFonts w:cs="Arial"/>
        </w:rPr>
      </w:pPr>
      <w:r>
        <w:rPr>
          <w:rFonts w:cs="Arial"/>
        </w:rPr>
        <w:t>Vsa</w:t>
      </w:r>
      <w:r w:rsidR="005679C2">
        <w:rPr>
          <w:rFonts w:cs="Arial"/>
        </w:rPr>
        <w:t xml:space="preserve"> športna društva</w:t>
      </w:r>
      <w:r w:rsidR="005679C2" w:rsidRPr="00742DAE">
        <w:rPr>
          <w:rFonts w:cs="Arial"/>
        </w:rPr>
        <w:t xml:space="preserve"> imajo asfaltno </w:t>
      </w:r>
      <w:r w:rsidR="00F758B9">
        <w:rPr>
          <w:rFonts w:cs="Arial"/>
        </w:rPr>
        <w:t xml:space="preserve">in travnato </w:t>
      </w:r>
      <w:r w:rsidR="005679C2" w:rsidRPr="00742DAE">
        <w:rPr>
          <w:rFonts w:cs="Arial"/>
        </w:rPr>
        <w:t xml:space="preserve">igrišče za mali nogomet. </w:t>
      </w:r>
      <w:r w:rsidR="005679C2">
        <w:rPr>
          <w:rFonts w:cs="Arial"/>
        </w:rPr>
        <w:t>DŠR Josip</w:t>
      </w:r>
      <w:r>
        <w:rPr>
          <w:rFonts w:cs="Arial"/>
        </w:rPr>
        <w:t>dol ima tudi igrišče za tenis, igrišče za odbojko na</w:t>
      </w:r>
      <w:r w:rsidR="0060387D">
        <w:rPr>
          <w:rFonts w:cs="Arial"/>
        </w:rPr>
        <w:t xml:space="preserve"> mivki in prostor za balinanje.</w:t>
      </w:r>
      <w:r w:rsidR="005679C2">
        <w:rPr>
          <w:rFonts w:cs="Arial"/>
        </w:rPr>
        <w:t xml:space="preserve"> </w:t>
      </w:r>
      <w:r w:rsidR="005679C2" w:rsidRPr="00742DAE">
        <w:rPr>
          <w:rFonts w:cs="Arial"/>
        </w:rPr>
        <w:t>V Ribn</w:t>
      </w:r>
      <w:r w:rsidR="005679C2">
        <w:rPr>
          <w:rFonts w:cs="Arial"/>
        </w:rPr>
        <w:t>ici na Po</w:t>
      </w:r>
      <w:r>
        <w:rPr>
          <w:rFonts w:cs="Arial"/>
        </w:rPr>
        <w:t>horju se uporablja telovadnica O</w:t>
      </w:r>
      <w:r w:rsidR="005679C2">
        <w:rPr>
          <w:rFonts w:cs="Arial"/>
        </w:rPr>
        <w:t>snovne šole, ki</w:t>
      </w:r>
      <w:r w:rsidR="005679C2" w:rsidRPr="00742DAE">
        <w:rPr>
          <w:rFonts w:cs="Arial"/>
        </w:rPr>
        <w:t xml:space="preserve"> je uporabna za koš</w:t>
      </w:r>
      <w:r>
        <w:rPr>
          <w:rFonts w:cs="Arial"/>
        </w:rPr>
        <w:t>arko, odbojko,</w:t>
      </w:r>
      <w:r w:rsidR="005679C2">
        <w:rPr>
          <w:rFonts w:cs="Arial"/>
        </w:rPr>
        <w:t xml:space="preserve"> namizni tenis,</w:t>
      </w:r>
      <w:r w:rsidR="005679C2" w:rsidRPr="00742DAE">
        <w:rPr>
          <w:rFonts w:cs="Arial"/>
        </w:rPr>
        <w:t xml:space="preserve"> </w:t>
      </w:r>
      <w:r>
        <w:rPr>
          <w:rFonts w:cs="Arial"/>
        </w:rPr>
        <w:t xml:space="preserve">badminton, plezanje, </w:t>
      </w:r>
      <w:r w:rsidR="005679C2" w:rsidRPr="00742DAE">
        <w:rPr>
          <w:rFonts w:cs="Arial"/>
        </w:rPr>
        <w:t xml:space="preserve">za igranje nogometa pa je premajhna. </w:t>
      </w:r>
      <w:r>
        <w:rPr>
          <w:rFonts w:cs="Arial"/>
        </w:rPr>
        <w:t>Večnamenska</w:t>
      </w:r>
      <w:r w:rsidR="005679C2" w:rsidRPr="00742DAE">
        <w:rPr>
          <w:rFonts w:cs="Arial"/>
        </w:rPr>
        <w:t xml:space="preserve"> dvorana v nase</w:t>
      </w:r>
      <w:r w:rsidR="005679C2">
        <w:rPr>
          <w:rFonts w:cs="Arial"/>
        </w:rPr>
        <w:t>lju Josipdol je v zimskem času namenjena igranju badmintona, namiznega tenisa in odbojke.</w:t>
      </w:r>
      <w:r w:rsidR="005679C2" w:rsidRPr="00742DAE">
        <w:rPr>
          <w:rFonts w:cs="Arial"/>
        </w:rPr>
        <w:t xml:space="preserve"> Zelo aktivna  športna društva prirejajo medobčinska srečanj</w:t>
      </w:r>
      <w:r w:rsidR="009E3893">
        <w:rPr>
          <w:rFonts w:cs="Arial"/>
        </w:rPr>
        <w:t>a in tekmovanja tako v pokritih</w:t>
      </w:r>
      <w:r w:rsidR="005679C2" w:rsidRPr="00742DAE">
        <w:rPr>
          <w:rFonts w:cs="Arial"/>
        </w:rPr>
        <w:t xml:space="preserve"> kot v nepokritih športnih objektih. </w:t>
      </w:r>
    </w:p>
    <w:p w:rsidR="008C38A2" w:rsidRDefault="008C38A2" w:rsidP="00446CB3">
      <w:pPr>
        <w:spacing w:line="240" w:lineRule="atLeast"/>
        <w:jc w:val="both"/>
        <w:rPr>
          <w:rFonts w:cs="Arial"/>
          <w:b/>
          <w:szCs w:val="20"/>
        </w:rPr>
      </w:pPr>
    </w:p>
    <w:p w:rsidR="00ED556B" w:rsidRDefault="00ED556B" w:rsidP="00ED556B">
      <w:pPr>
        <w:spacing w:line="240" w:lineRule="atLeast"/>
        <w:jc w:val="both"/>
      </w:pPr>
      <w:r>
        <w:t xml:space="preserve">Stanje projekta </w:t>
      </w:r>
    </w:p>
    <w:p w:rsidR="00ED556B" w:rsidRDefault="00ED556B" w:rsidP="00ED556B">
      <w:pPr>
        <w:spacing w:line="240" w:lineRule="atLeast"/>
        <w:jc w:val="both"/>
      </w:pPr>
      <w:r>
        <w:t>Pred sanacijo otroških igral in športnih igrišč je potrebno izvesti popis del na vseh otroških in športnih igriščih.</w:t>
      </w:r>
    </w:p>
    <w:p w:rsidR="00174969" w:rsidRDefault="00174969" w:rsidP="00446CB3">
      <w:pPr>
        <w:spacing w:line="240" w:lineRule="atLeast"/>
        <w:jc w:val="both"/>
        <w:rPr>
          <w:rFonts w:cs="Arial"/>
          <w:b/>
          <w:szCs w:val="20"/>
        </w:rPr>
      </w:pPr>
    </w:p>
    <w:p w:rsidR="00174969" w:rsidRDefault="00174969" w:rsidP="00B406C2">
      <w:pPr>
        <w:spacing w:line="240" w:lineRule="atLeast"/>
        <w:jc w:val="both"/>
        <w:rPr>
          <w:rFonts w:cs="Arial"/>
          <w:szCs w:val="20"/>
        </w:rPr>
      </w:pPr>
      <w:r w:rsidRPr="00D269D4">
        <w:t>Projekt »Gibanje za sončne dni«</w:t>
      </w:r>
    </w:p>
    <w:p w:rsidR="00174969" w:rsidRDefault="00174969" w:rsidP="00174969">
      <w:pPr>
        <w:spacing w:line="240" w:lineRule="atLeast"/>
        <w:jc w:val="both"/>
      </w:pPr>
      <w:r>
        <w:t xml:space="preserve">Namen in cilj </w:t>
      </w:r>
      <w:r>
        <w:rPr>
          <w:rFonts w:eastAsia="Calibri" w:cs="Arial"/>
          <w:bCs/>
          <w:szCs w:val="20"/>
          <w:lang w:eastAsia="sl-SI"/>
        </w:rPr>
        <w:t>projekta</w:t>
      </w:r>
    </w:p>
    <w:p w:rsidR="00476352" w:rsidRPr="00D269D4" w:rsidRDefault="00476352" w:rsidP="00476352">
      <w:pPr>
        <w:spacing w:line="240" w:lineRule="auto"/>
        <w:jc w:val="both"/>
        <w:rPr>
          <w:rFonts w:cs="Arial"/>
          <w:szCs w:val="20"/>
        </w:rPr>
      </w:pPr>
      <w:r w:rsidRPr="00D269D4">
        <w:t>Projekt »Gibanje za sončne dni« je skupna operacija LAS Mislinjske in Dravske doline ter partnerjev MO Slovenj Gradec kot vodilnega partnerja LAS MDD, Občine  Dravograd, Občine Mislinja, Občine Vuzenica, Občine Podvelka, Občine Ribnica na Pohorju in Občine Muta t</w:t>
      </w:r>
      <w:r w:rsidR="00174969">
        <w:t>er drugih oseb zasebnega prava.</w:t>
      </w:r>
      <w:r w:rsidRPr="00D269D4">
        <w:t xml:space="preserve"> Projekt temelji na ideji, da se ljudi spodbudi k rednemu gibanju na prostem, kar pozitivno vpliva na fizično in psihično zdravje, izboljšanje počutja ter krepitev družbenih vezi. Vizija projekta je povezati lokalne skupnosti in ustvariti okolje, ki spodbuja in omogoča aktivno preživljanje prostega časa v naravi. </w:t>
      </w:r>
    </w:p>
    <w:p w:rsidR="00476352" w:rsidRPr="00D269D4" w:rsidRDefault="00476352" w:rsidP="00C73E4B">
      <w:pPr>
        <w:jc w:val="both"/>
        <w:rPr>
          <w:rFonts w:cs="Arial"/>
          <w:szCs w:val="20"/>
        </w:rPr>
      </w:pPr>
      <w:r w:rsidRPr="00D269D4">
        <w:rPr>
          <w:rFonts w:cs="Arial"/>
          <w:szCs w:val="20"/>
        </w:rPr>
        <w:t>Partnerji s projektom kandidirajo za dodelitev nepovratnih sredstev iz naslova  neposredne potrditve projekta izbranega v okviru »Podpore za izvajanje operacij v okviru Strategije lokalnega razvoja, ki ga vodi lokalna skupnost LAS MDD 2014 – 2020, sofinanciranih iz Evropskega kmetijskega sklada za razvoj podeželja (EKSRP).</w:t>
      </w:r>
      <w:r w:rsidR="00C73E4B">
        <w:rPr>
          <w:rFonts w:cs="Arial"/>
          <w:szCs w:val="20"/>
        </w:rPr>
        <w:t xml:space="preserve"> </w:t>
      </w:r>
      <w:r w:rsidRPr="00D269D4">
        <w:rPr>
          <w:rFonts w:cs="Arial"/>
          <w:szCs w:val="20"/>
        </w:rPr>
        <w:t xml:space="preserve">V Ribnici na Pohorju je </w:t>
      </w:r>
      <w:r w:rsidR="00F4399D">
        <w:rPr>
          <w:rFonts w:cs="Arial"/>
          <w:szCs w:val="20"/>
        </w:rPr>
        <w:t xml:space="preserve">v letu </w:t>
      </w:r>
      <w:r w:rsidR="00C46DB7">
        <w:rPr>
          <w:rFonts w:cs="Arial"/>
          <w:szCs w:val="20"/>
        </w:rPr>
        <w:t>2024</w:t>
      </w:r>
      <w:r w:rsidR="00F4399D">
        <w:rPr>
          <w:rFonts w:cs="Arial"/>
          <w:szCs w:val="20"/>
        </w:rPr>
        <w:t xml:space="preserve"> </w:t>
      </w:r>
      <w:r w:rsidRPr="00D269D4">
        <w:rPr>
          <w:rFonts w:cs="Arial"/>
          <w:szCs w:val="20"/>
        </w:rPr>
        <w:t>načrtovana postavitev fitnes naprave pri OŠ Ribnica na Pohorju, kot dopolnitev že obstoječega fitnesa na prostem. Stroški postavitve nove, dodatne fitnes naprave znašajo 2.000,00 EUR brez DDV</w:t>
      </w:r>
      <w:r>
        <w:rPr>
          <w:rFonts w:cs="Arial"/>
          <w:szCs w:val="20"/>
        </w:rPr>
        <w:t>, 2.440,00 EUR z DDV.</w:t>
      </w:r>
      <w:r w:rsidR="00341431">
        <w:rPr>
          <w:rFonts w:cs="Arial"/>
          <w:szCs w:val="20"/>
        </w:rPr>
        <w:t xml:space="preserve"> Investicija se izvede</w:t>
      </w:r>
      <w:r w:rsidR="005F1C62">
        <w:rPr>
          <w:rFonts w:cs="Arial"/>
          <w:szCs w:val="20"/>
        </w:rPr>
        <w:t xml:space="preserve"> s </w:t>
      </w:r>
      <w:r w:rsidR="00A9275B">
        <w:rPr>
          <w:rFonts w:cs="Arial"/>
          <w:szCs w:val="20"/>
        </w:rPr>
        <w:t>sredstvi sofinanciranja</w:t>
      </w:r>
      <w:r w:rsidR="005F1C62">
        <w:rPr>
          <w:rFonts w:cs="Arial"/>
          <w:szCs w:val="20"/>
        </w:rPr>
        <w:t xml:space="preserve"> v višini 1.700,00 EUR</w:t>
      </w:r>
      <w:r w:rsidRPr="00D269D4">
        <w:rPr>
          <w:rFonts w:cs="Arial"/>
          <w:szCs w:val="20"/>
        </w:rPr>
        <w:t xml:space="preserve"> </w:t>
      </w:r>
      <w:r w:rsidR="005F1C62">
        <w:rPr>
          <w:rFonts w:cs="Arial"/>
          <w:szCs w:val="20"/>
        </w:rPr>
        <w:t xml:space="preserve">in 740,00 EUR lastnih sredstev. </w:t>
      </w:r>
    </w:p>
    <w:p w:rsidR="00341431" w:rsidRDefault="00341431" w:rsidP="001B7D89">
      <w:pPr>
        <w:spacing w:line="240" w:lineRule="atLeast"/>
        <w:jc w:val="both"/>
      </w:pPr>
    </w:p>
    <w:p w:rsidR="001B7D89" w:rsidRDefault="001B7D89" w:rsidP="001B7D89">
      <w:pPr>
        <w:spacing w:line="240" w:lineRule="atLeast"/>
        <w:jc w:val="both"/>
      </w:pPr>
      <w:r>
        <w:t xml:space="preserve">Stanje projekta </w:t>
      </w:r>
    </w:p>
    <w:p w:rsidR="001B7D89" w:rsidRDefault="00341431" w:rsidP="001B7D89">
      <w:pPr>
        <w:spacing w:line="240" w:lineRule="atLeast"/>
        <w:jc w:val="both"/>
      </w:pPr>
      <w:r>
        <w:t>Investicija je zaključena</w:t>
      </w:r>
      <w:r w:rsidR="00ED556B">
        <w:t>.</w:t>
      </w:r>
    </w:p>
    <w:p w:rsidR="001B7D89" w:rsidRDefault="001B7D89" w:rsidP="00446CB3">
      <w:pPr>
        <w:spacing w:line="240" w:lineRule="atLeast"/>
        <w:jc w:val="both"/>
        <w:rPr>
          <w:rFonts w:cs="Arial"/>
          <w:b/>
          <w:szCs w:val="20"/>
        </w:rPr>
      </w:pPr>
    </w:p>
    <w:p w:rsidR="005E2328" w:rsidRDefault="005E2328" w:rsidP="00446CB3">
      <w:pPr>
        <w:spacing w:line="240" w:lineRule="atLeast"/>
        <w:jc w:val="both"/>
        <w:rPr>
          <w:rFonts w:cs="Arial"/>
          <w:b/>
          <w:szCs w:val="20"/>
        </w:rPr>
      </w:pPr>
    </w:p>
    <w:p w:rsidR="006C6743" w:rsidRDefault="006C6743" w:rsidP="00446CB3">
      <w:pPr>
        <w:spacing w:line="240" w:lineRule="atLeast"/>
        <w:jc w:val="both"/>
        <w:rPr>
          <w:rFonts w:cs="Arial"/>
          <w:b/>
          <w:szCs w:val="20"/>
        </w:rPr>
      </w:pPr>
    </w:p>
    <w:p w:rsidR="005679C2" w:rsidRPr="00AC74BC" w:rsidRDefault="005679C2" w:rsidP="00446CB3">
      <w:pPr>
        <w:spacing w:line="240" w:lineRule="atLeast"/>
        <w:jc w:val="both"/>
        <w:rPr>
          <w:rFonts w:cs="Arial"/>
          <w:b/>
          <w:sz w:val="24"/>
        </w:rPr>
      </w:pPr>
      <w:r w:rsidRPr="00AC74BC">
        <w:rPr>
          <w:rFonts w:cs="Arial"/>
          <w:b/>
          <w:sz w:val="24"/>
        </w:rPr>
        <w:t xml:space="preserve">Področje proračunske porabe (PPP): </w:t>
      </w:r>
      <w:r w:rsidR="002C1BBD" w:rsidRPr="00AC74BC">
        <w:rPr>
          <w:rFonts w:cs="Arial"/>
          <w:b/>
          <w:sz w:val="24"/>
        </w:rPr>
        <w:t xml:space="preserve">19 </w:t>
      </w:r>
      <w:r w:rsidRPr="00AC74BC">
        <w:rPr>
          <w:rFonts w:cs="Arial"/>
          <w:b/>
          <w:sz w:val="24"/>
        </w:rPr>
        <w:t>IZOBRAŽEVANJE</w:t>
      </w:r>
    </w:p>
    <w:p w:rsidR="005679C2" w:rsidRPr="00AC74BC" w:rsidRDefault="005679C2" w:rsidP="00446CB3">
      <w:pPr>
        <w:spacing w:line="240" w:lineRule="atLeast"/>
        <w:jc w:val="both"/>
        <w:rPr>
          <w:rFonts w:cs="Arial"/>
          <w:b/>
          <w:bCs/>
          <w:sz w:val="24"/>
        </w:rPr>
      </w:pPr>
      <w:r w:rsidRPr="00AC74BC">
        <w:rPr>
          <w:rFonts w:cs="Arial"/>
          <w:b/>
          <w:sz w:val="24"/>
        </w:rPr>
        <w:t xml:space="preserve">Glavni program:  </w:t>
      </w:r>
      <w:r w:rsidR="002C1BBD" w:rsidRPr="00AC74BC">
        <w:rPr>
          <w:rFonts w:cs="Arial"/>
          <w:b/>
          <w:sz w:val="24"/>
        </w:rPr>
        <w:t xml:space="preserve">1903 </w:t>
      </w:r>
      <w:r w:rsidRPr="00AC74BC">
        <w:rPr>
          <w:rFonts w:cs="Arial"/>
          <w:b/>
          <w:sz w:val="24"/>
        </w:rPr>
        <w:t>PRIMARNO IN SEKUNDARNO IZOBRAŽEVANJE</w:t>
      </w:r>
    </w:p>
    <w:p w:rsidR="0001766C" w:rsidRPr="00AC74BC" w:rsidRDefault="0001766C" w:rsidP="00446CB3">
      <w:pPr>
        <w:spacing w:line="240" w:lineRule="atLeast"/>
        <w:jc w:val="both"/>
        <w:rPr>
          <w:rFonts w:cs="Arial"/>
          <w:b/>
          <w:bCs/>
          <w:sz w:val="22"/>
          <w:szCs w:val="22"/>
        </w:rPr>
      </w:pPr>
      <w:r w:rsidRPr="00AC74BC">
        <w:rPr>
          <w:rFonts w:cs="Arial"/>
          <w:b/>
          <w:bCs/>
          <w:sz w:val="22"/>
          <w:szCs w:val="22"/>
        </w:rPr>
        <w:t>Podprogram: Vrtci</w:t>
      </w:r>
    </w:p>
    <w:p w:rsidR="00D2397E" w:rsidRPr="00AC74BC" w:rsidRDefault="00D2397E" w:rsidP="00446CB3">
      <w:pPr>
        <w:pStyle w:val="Telobesedila-zamik"/>
        <w:spacing w:after="0" w:line="240" w:lineRule="atLeast"/>
        <w:ind w:left="0"/>
        <w:jc w:val="both"/>
        <w:rPr>
          <w:rFonts w:ascii="Arial" w:hAnsi="Arial" w:cs="Arial"/>
        </w:rPr>
      </w:pPr>
    </w:p>
    <w:p w:rsidR="00DA550B" w:rsidRPr="00AC74BC" w:rsidRDefault="00DA550B" w:rsidP="00446CB3">
      <w:pPr>
        <w:pStyle w:val="Telobesedila-zamik"/>
        <w:spacing w:after="0" w:line="240" w:lineRule="atLeast"/>
        <w:ind w:left="0"/>
        <w:jc w:val="both"/>
        <w:rPr>
          <w:rFonts w:ascii="Arial" w:hAnsi="Arial" w:cs="Arial"/>
        </w:rPr>
      </w:pPr>
      <w:r w:rsidRPr="00AC74BC">
        <w:rPr>
          <w:rFonts w:ascii="Arial" w:hAnsi="Arial" w:cs="Arial"/>
        </w:rPr>
        <w:t xml:space="preserve">Namen in cilj </w:t>
      </w:r>
      <w:r w:rsidR="00D92505" w:rsidRPr="00AC74BC">
        <w:rPr>
          <w:rFonts w:ascii="Arial" w:eastAsia="Calibri" w:hAnsi="Arial" w:cs="Arial"/>
          <w:bCs/>
        </w:rPr>
        <w:t>projekta</w:t>
      </w:r>
    </w:p>
    <w:p w:rsidR="00DA550B" w:rsidRPr="00AC74BC" w:rsidRDefault="00DA550B" w:rsidP="00446CB3">
      <w:pPr>
        <w:pStyle w:val="Telobesedila-zamik"/>
        <w:spacing w:after="0" w:line="240" w:lineRule="atLeast"/>
        <w:ind w:left="0"/>
        <w:jc w:val="both"/>
        <w:rPr>
          <w:rFonts w:ascii="Arial" w:hAnsi="Arial" w:cs="Arial"/>
        </w:rPr>
      </w:pPr>
      <w:r w:rsidRPr="00AC74BC">
        <w:rPr>
          <w:rFonts w:ascii="Arial" w:hAnsi="Arial" w:cs="Arial"/>
        </w:rPr>
        <w:t xml:space="preserve">Sredstva so namenjena za potrebe investicijskega vzdrževanja vrtca pri Osnovni šoli Ribnic na Pohorju. Glede na razpoložljiva sredstva se v sodelovanju z </w:t>
      </w:r>
      <w:r w:rsidR="00465E92" w:rsidRPr="00AC74BC">
        <w:rPr>
          <w:rFonts w:ascii="Arial" w:hAnsi="Arial" w:cs="Arial"/>
        </w:rPr>
        <w:t>vrtcem</w:t>
      </w:r>
      <w:r w:rsidRPr="00AC74BC">
        <w:rPr>
          <w:rFonts w:ascii="Arial" w:hAnsi="Arial" w:cs="Arial"/>
        </w:rPr>
        <w:t xml:space="preserve"> pripravil letni plan investicijskega vzdrževanja ter </w:t>
      </w:r>
      <w:r w:rsidR="00465E92" w:rsidRPr="00AC74BC">
        <w:rPr>
          <w:rFonts w:ascii="Arial" w:hAnsi="Arial" w:cs="Arial"/>
        </w:rPr>
        <w:t>nabave potrebne opreme igralnic.</w:t>
      </w:r>
    </w:p>
    <w:p w:rsidR="001B7D89" w:rsidRPr="00AC74BC" w:rsidRDefault="001B7D89" w:rsidP="00446CB3">
      <w:pPr>
        <w:pStyle w:val="Telobesedila-zamik"/>
        <w:spacing w:after="0" w:line="240" w:lineRule="atLeast"/>
        <w:ind w:left="0"/>
        <w:jc w:val="both"/>
        <w:rPr>
          <w:rFonts w:ascii="Arial" w:hAnsi="Arial" w:cs="Arial"/>
        </w:rPr>
      </w:pPr>
    </w:p>
    <w:p w:rsidR="00DA550B" w:rsidRPr="00AC74BC" w:rsidRDefault="00DA550B" w:rsidP="00446CB3">
      <w:pPr>
        <w:pStyle w:val="Telobesedila-zamik"/>
        <w:spacing w:after="0" w:line="240" w:lineRule="atLeast"/>
        <w:ind w:left="0"/>
        <w:jc w:val="both"/>
        <w:rPr>
          <w:rFonts w:ascii="Arial" w:hAnsi="Arial" w:cs="Arial"/>
        </w:rPr>
      </w:pPr>
      <w:r w:rsidRPr="00AC74BC">
        <w:rPr>
          <w:rFonts w:ascii="Arial" w:hAnsi="Arial" w:cs="Arial"/>
        </w:rPr>
        <w:t xml:space="preserve">Stanje projekta </w:t>
      </w:r>
    </w:p>
    <w:p w:rsidR="00AF1E68" w:rsidRPr="00AC74BC" w:rsidRDefault="00DA550B" w:rsidP="00446CB3">
      <w:pPr>
        <w:pStyle w:val="Telobesedila-zamik"/>
        <w:spacing w:after="0" w:line="240" w:lineRule="atLeast"/>
        <w:ind w:left="0"/>
        <w:jc w:val="both"/>
        <w:rPr>
          <w:rFonts w:ascii="Arial" w:hAnsi="Arial" w:cs="Arial"/>
          <w:bCs/>
        </w:rPr>
      </w:pPr>
      <w:r w:rsidRPr="00AC74BC">
        <w:rPr>
          <w:rFonts w:ascii="Arial" w:hAnsi="Arial" w:cs="Arial"/>
        </w:rPr>
        <w:t>Izvajanje investicijskega vzdrževanja ter nabava in posodabl</w:t>
      </w:r>
      <w:r w:rsidR="005F6682" w:rsidRPr="00AC74BC">
        <w:rPr>
          <w:rFonts w:ascii="Arial" w:hAnsi="Arial" w:cs="Arial"/>
        </w:rPr>
        <w:t>janje opreme za delovanje vrtca</w:t>
      </w:r>
      <w:r w:rsidRPr="00AC74BC">
        <w:rPr>
          <w:rFonts w:ascii="Arial" w:hAnsi="Arial" w:cs="Arial"/>
        </w:rPr>
        <w:t xml:space="preserve"> je stalna naloga občine.</w:t>
      </w:r>
    </w:p>
    <w:p w:rsidR="00372D6A" w:rsidRPr="00AC74BC" w:rsidRDefault="00372D6A" w:rsidP="00446CB3">
      <w:pPr>
        <w:pStyle w:val="Telobesedila-zamik"/>
        <w:spacing w:after="0" w:line="240" w:lineRule="atLeast"/>
        <w:ind w:left="0"/>
        <w:jc w:val="both"/>
        <w:rPr>
          <w:rFonts w:ascii="Arial" w:hAnsi="Arial" w:cs="Arial"/>
          <w:bCs/>
        </w:rPr>
      </w:pPr>
    </w:p>
    <w:p w:rsidR="005679C2" w:rsidRPr="0085197C" w:rsidRDefault="005679C2" w:rsidP="00446CB3">
      <w:pPr>
        <w:spacing w:line="240" w:lineRule="atLeast"/>
        <w:jc w:val="both"/>
        <w:rPr>
          <w:rFonts w:cs="Arial"/>
          <w:b/>
          <w:bCs/>
          <w:sz w:val="22"/>
          <w:szCs w:val="22"/>
        </w:rPr>
      </w:pPr>
      <w:r w:rsidRPr="0085197C">
        <w:rPr>
          <w:rFonts w:cs="Arial"/>
          <w:b/>
          <w:bCs/>
          <w:sz w:val="22"/>
          <w:szCs w:val="22"/>
        </w:rPr>
        <w:t>Podprogram: Osnovno šolstvo</w:t>
      </w:r>
    </w:p>
    <w:p w:rsidR="00110E3A" w:rsidRDefault="00110E3A" w:rsidP="00BA1F2A">
      <w:pPr>
        <w:pStyle w:val="Navadensplet"/>
        <w:spacing w:before="0" w:beforeAutospacing="0" w:after="0" w:afterAutospacing="0"/>
        <w:jc w:val="both"/>
        <w:rPr>
          <w:rFonts w:ascii="Arial" w:hAnsi="Arial" w:cs="Arial"/>
          <w:sz w:val="20"/>
          <w:szCs w:val="20"/>
        </w:rPr>
      </w:pPr>
    </w:p>
    <w:p w:rsidR="001D4820" w:rsidRPr="00AC74BC"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Namen in cilj </w:t>
      </w:r>
      <w:r w:rsidR="00D92505" w:rsidRPr="00AC74BC">
        <w:rPr>
          <w:rFonts w:ascii="Arial" w:eastAsia="Calibri" w:hAnsi="Arial" w:cs="Arial"/>
          <w:bCs/>
          <w:sz w:val="20"/>
          <w:szCs w:val="20"/>
        </w:rPr>
        <w:t>projekta</w:t>
      </w:r>
    </w:p>
    <w:p w:rsidR="001D4820" w:rsidRPr="00AC74BC"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Namen je zagotoviti sredstva za stroške investicijskega vzdrževanja opreme, naprav in objektov v upravljanju osnovne šole. </w:t>
      </w:r>
    </w:p>
    <w:p w:rsidR="001B7D89" w:rsidRPr="00AC74BC" w:rsidRDefault="001B7D89" w:rsidP="00BA1F2A">
      <w:pPr>
        <w:pStyle w:val="Navadensplet"/>
        <w:spacing w:before="0" w:beforeAutospacing="0" w:after="0" w:afterAutospacing="0"/>
        <w:jc w:val="both"/>
        <w:rPr>
          <w:rFonts w:ascii="Arial" w:hAnsi="Arial" w:cs="Arial"/>
          <w:sz w:val="20"/>
          <w:szCs w:val="20"/>
        </w:rPr>
      </w:pPr>
    </w:p>
    <w:p w:rsidR="001D4820" w:rsidRPr="00AC74BC"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Stanje projekta </w:t>
      </w:r>
    </w:p>
    <w:p w:rsidR="003A2F14"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Izvajanje investicijskega </w:t>
      </w:r>
      <w:r w:rsidR="00AC74BC">
        <w:rPr>
          <w:rFonts w:ascii="Arial" w:hAnsi="Arial" w:cs="Arial"/>
          <w:sz w:val="20"/>
          <w:szCs w:val="20"/>
        </w:rPr>
        <w:t>vzdrževanja na objektih osnovne</w:t>
      </w:r>
      <w:r w:rsidRPr="00AC74BC">
        <w:rPr>
          <w:rFonts w:ascii="Arial" w:hAnsi="Arial" w:cs="Arial"/>
          <w:sz w:val="20"/>
          <w:szCs w:val="20"/>
        </w:rPr>
        <w:t xml:space="preserve"> šol</w:t>
      </w:r>
      <w:r w:rsidR="00AC74BC">
        <w:rPr>
          <w:rFonts w:ascii="Arial" w:hAnsi="Arial" w:cs="Arial"/>
          <w:sz w:val="20"/>
          <w:szCs w:val="20"/>
        </w:rPr>
        <w:t>e</w:t>
      </w:r>
      <w:r w:rsidRPr="00AC74BC">
        <w:rPr>
          <w:rFonts w:ascii="Arial" w:hAnsi="Arial" w:cs="Arial"/>
          <w:sz w:val="20"/>
          <w:szCs w:val="20"/>
        </w:rPr>
        <w:t xml:space="preserve"> ter glasbene šole je stalna nalog</w:t>
      </w:r>
      <w:r w:rsidR="00AC74BC">
        <w:rPr>
          <w:rFonts w:ascii="Arial" w:hAnsi="Arial" w:cs="Arial"/>
          <w:sz w:val="20"/>
          <w:szCs w:val="20"/>
        </w:rPr>
        <w:t>a</w:t>
      </w:r>
      <w:r w:rsidRPr="00AC74BC">
        <w:rPr>
          <w:rFonts w:ascii="Arial" w:hAnsi="Arial" w:cs="Arial"/>
          <w:sz w:val="20"/>
          <w:szCs w:val="20"/>
        </w:rPr>
        <w:t>.</w:t>
      </w:r>
    </w:p>
    <w:p w:rsidR="00973CC0" w:rsidRDefault="00973CC0" w:rsidP="00BA1F2A">
      <w:pPr>
        <w:pStyle w:val="Navadensplet"/>
        <w:spacing w:before="0" w:beforeAutospacing="0" w:after="0" w:afterAutospacing="0"/>
        <w:jc w:val="both"/>
        <w:rPr>
          <w:rFonts w:ascii="Arial" w:hAnsi="Arial" w:cs="Arial"/>
          <w:sz w:val="20"/>
          <w:szCs w:val="20"/>
        </w:rPr>
      </w:pPr>
    </w:p>
    <w:p w:rsidR="00973CC0" w:rsidRDefault="00973CC0" w:rsidP="00BA1F2A">
      <w:pPr>
        <w:pStyle w:val="Navadensplet"/>
        <w:spacing w:before="0" w:beforeAutospacing="0" w:after="0" w:afterAutospacing="0"/>
        <w:jc w:val="both"/>
        <w:rPr>
          <w:rFonts w:ascii="Arial" w:hAnsi="Arial" w:cs="Arial"/>
          <w:sz w:val="20"/>
          <w:szCs w:val="20"/>
        </w:rPr>
      </w:pPr>
    </w:p>
    <w:p w:rsidR="00973CC0" w:rsidRDefault="00973CC0" w:rsidP="00BA1F2A">
      <w:pPr>
        <w:pStyle w:val="Navadensplet"/>
        <w:spacing w:before="0" w:beforeAutospacing="0" w:after="0" w:afterAutospacing="0"/>
        <w:jc w:val="both"/>
        <w:rPr>
          <w:rFonts w:ascii="Arial" w:hAnsi="Arial" w:cs="Arial"/>
          <w:sz w:val="20"/>
          <w:szCs w:val="20"/>
        </w:rPr>
      </w:pPr>
    </w:p>
    <w:p w:rsidR="00973CC0" w:rsidRPr="00AC74BC" w:rsidRDefault="00973CC0" w:rsidP="00973CC0">
      <w:pPr>
        <w:spacing w:line="240" w:lineRule="atLeast"/>
        <w:jc w:val="both"/>
        <w:rPr>
          <w:rFonts w:cs="Arial"/>
          <w:b/>
          <w:sz w:val="24"/>
        </w:rPr>
      </w:pPr>
      <w:r w:rsidRPr="00AC74BC">
        <w:rPr>
          <w:rFonts w:cs="Arial"/>
          <w:b/>
          <w:sz w:val="24"/>
        </w:rPr>
        <w:t xml:space="preserve">Področje proračunske porabe (PPP): </w:t>
      </w:r>
      <w:r>
        <w:rPr>
          <w:rFonts w:cs="Arial"/>
          <w:b/>
          <w:sz w:val="24"/>
        </w:rPr>
        <w:t>23</w:t>
      </w:r>
      <w:r w:rsidRPr="00AC74BC">
        <w:rPr>
          <w:rFonts w:cs="Arial"/>
          <w:b/>
          <w:sz w:val="24"/>
        </w:rPr>
        <w:t xml:space="preserve"> </w:t>
      </w:r>
      <w:r>
        <w:rPr>
          <w:rFonts w:cs="Arial"/>
          <w:b/>
          <w:sz w:val="24"/>
        </w:rPr>
        <w:t>INTERVENCIJSKI PROGRAMI IN OBVEZNOSTI</w:t>
      </w:r>
    </w:p>
    <w:p w:rsidR="00973CC0" w:rsidRDefault="00973CC0" w:rsidP="00973CC0">
      <w:pPr>
        <w:spacing w:line="240" w:lineRule="atLeast"/>
        <w:jc w:val="both"/>
        <w:rPr>
          <w:rFonts w:cs="Arial"/>
          <w:b/>
          <w:sz w:val="24"/>
        </w:rPr>
      </w:pPr>
      <w:r w:rsidRPr="00AC74BC">
        <w:rPr>
          <w:rFonts w:cs="Arial"/>
          <w:b/>
          <w:sz w:val="24"/>
        </w:rPr>
        <w:t xml:space="preserve">Glavni program:  </w:t>
      </w:r>
      <w:r>
        <w:rPr>
          <w:rFonts w:cs="Arial"/>
          <w:b/>
          <w:sz w:val="24"/>
        </w:rPr>
        <w:t>2302 POSEBNA PRORAČUNSKA REZERVA IN PROGRAMI POMOČI V PRIMERIH NESREČ</w:t>
      </w:r>
    </w:p>
    <w:p w:rsidR="000221A6" w:rsidRDefault="000221A6" w:rsidP="00973CC0">
      <w:pPr>
        <w:spacing w:line="240" w:lineRule="atLeast"/>
        <w:jc w:val="both"/>
        <w:rPr>
          <w:rFonts w:cs="Arial"/>
          <w:b/>
          <w:bCs/>
          <w:sz w:val="22"/>
          <w:szCs w:val="22"/>
        </w:rPr>
      </w:pPr>
      <w:r w:rsidRPr="00371D0C">
        <w:rPr>
          <w:rFonts w:cs="Arial"/>
          <w:b/>
          <w:bCs/>
          <w:sz w:val="22"/>
          <w:szCs w:val="22"/>
        </w:rPr>
        <w:t xml:space="preserve">Podprogram: </w:t>
      </w:r>
      <w:r w:rsidR="00371D0C" w:rsidRPr="00371D0C">
        <w:rPr>
          <w:rFonts w:cs="Arial"/>
          <w:b/>
          <w:bCs/>
          <w:sz w:val="22"/>
          <w:szCs w:val="22"/>
        </w:rPr>
        <w:t>Posebni programi pomoči v primerih nesreč</w:t>
      </w:r>
    </w:p>
    <w:p w:rsidR="0080021E" w:rsidRDefault="0080021E" w:rsidP="000221A6">
      <w:pPr>
        <w:spacing w:line="240" w:lineRule="atLeast"/>
        <w:jc w:val="both"/>
        <w:rPr>
          <w:rFonts w:cs="Arial"/>
          <w:szCs w:val="20"/>
          <w:lang w:eastAsia="sl-SI"/>
        </w:rPr>
      </w:pPr>
    </w:p>
    <w:p w:rsidR="000221A6" w:rsidRPr="000221A6" w:rsidRDefault="000221A6" w:rsidP="000221A6">
      <w:pPr>
        <w:spacing w:line="240" w:lineRule="atLeast"/>
        <w:jc w:val="both"/>
        <w:rPr>
          <w:rFonts w:eastAsia="Calibri" w:cs="Arial"/>
          <w:bCs/>
          <w:szCs w:val="20"/>
          <w:lang w:eastAsia="sl-SI"/>
        </w:rPr>
      </w:pPr>
      <w:r w:rsidRPr="000221A6">
        <w:rPr>
          <w:rFonts w:cs="Arial"/>
          <w:szCs w:val="20"/>
          <w:lang w:eastAsia="sl-SI"/>
        </w:rPr>
        <w:t xml:space="preserve">Namen in cilj </w:t>
      </w:r>
      <w:r w:rsidRPr="000221A6">
        <w:rPr>
          <w:rFonts w:eastAsia="Calibri" w:cs="Arial"/>
          <w:bCs/>
          <w:szCs w:val="20"/>
          <w:lang w:eastAsia="sl-SI"/>
        </w:rPr>
        <w:t>projekta</w:t>
      </w:r>
    </w:p>
    <w:p w:rsidR="000221A6" w:rsidRPr="003F5DFD" w:rsidRDefault="000221A6" w:rsidP="000221A6">
      <w:pPr>
        <w:spacing w:line="240" w:lineRule="atLeast"/>
        <w:jc w:val="both"/>
        <w:rPr>
          <w:rFonts w:cs="Arial"/>
          <w:szCs w:val="20"/>
          <w:lang w:eastAsia="sl-SI"/>
        </w:rPr>
      </w:pPr>
      <w:r w:rsidRPr="000221A6">
        <w:rPr>
          <w:rFonts w:cs="Arial"/>
          <w:szCs w:val="20"/>
          <w:lang w:val="x-none" w:eastAsia="sl-SI"/>
        </w:rPr>
        <w:lastRenderedPageBreak/>
        <w:t>V proračunu občine se zagotavljajo sredstva za proračunsko rezervo, ki deluje kot proračunski sklad.</w:t>
      </w:r>
      <w:r w:rsidRPr="000221A6">
        <w:rPr>
          <w:rFonts w:cs="Arial"/>
          <w:szCs w:val="20"/>
          <w:lang w:eastAsia="sl-SI"/>
        </w:rPr>
        <w:t xml:space="preserve"> </w:t>
      </w:r>
      <w:r w:rsidRPr="000221A6">
        <w:rPr>
          <w:rFonts w:cs="Arial"/>
          <w:szCs w:val="20"/>
          <w:lang w:val="x-none" w:eastAsia="sl-SI"/>
        </w:rPr>
        <w:t xml:space="preserve">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w:t>
      </w:r>
      <w:r w:rsidRPr="003F5DFD">
        <w:rPr>
          <w:rFonts w:cs="Arial"/>
          <w:szCs w:val="20"/>
          <w:lang w:val="x-none" w:eastAsia="sl-SI"/>
        </w:rPr>
        <w:t>naravne sile in ekološke nesreče.</w:t>
      </w:r>
    </w:p>
    <w:p w:rsidR="000221A6" w:rsidRPr="000221A6" w:rsidRDefault="000221A6" w:rsidP="000221A6">
      <w:pPr>
        <w:spacing w:line="240" w:lineRule="atLeast"/>
        <w:jc w:val="both"/>
        <w:rPr>
          <w:rFonts w:cs="Arial"/>
          <w:bCs/>
          <w:szCs w:val="20"/>
        </w:rPr>
      </w:pPr>
      <w:r w:rsidRPr="003F5DFD">
        <w:rPr>
          <w:rFonts w:cs="Arial"/>
          <w:bCs/>
          <w:szCs w:val="20"/>
        </w:rPr>
        <w:t xml:space="preserve">V letu 2024 se bo za odpravo posledic naravne nesreče - poplave 4. 8. 2023 </w:t>
      </w:r>
      <w:r w:rsidR="00371D0C" w:rsidRPr="003F5DFD">
        <w:rPr>
          <w:rFonts w:cs="Arial"/>
          <w:bCs/>
          <w:szCs w:val="20"/>
        </w:rPr>
        <w:t xml:space="preserve">na občinskih cestah </w:t>
      </w:r>
      <w:r w:rsidR="003F5DFD" w:rsidRPr="003F5DFD">
        <w:rPr>
          <w:rFonts w:cs="Arial"/>
          <w:bCs/>
          <w:szCs w:val="20"/>
        </w:rPr>
        <w:t>namenilo</w:t>
      </w:r>
      <w:r w:rsidRPr="003F5DFD">
        <w:rPr>
          <w:rFonts w:cs="Arial"/>
          <w:bCs/>
          <w:szCs w:val="20"/>
        </w:rPr>
        <w:t xml:space="preserve"> </w:t>
      </w:r>
      <w:r w:rsidR="00371D0C" w:rsidRPr="003F5DFD">
        <w:rPr>
          <w:rFonts w:cs="Arial"/>
          <w:bCs/>
          <w:szCs w:val="20"/>
        </w:rPr>
        <w:t xml:space="preserve">23.395,00 EUR in na gozdnih cestah v višini </w:t>
      </w:r>
      <w:r w:rsidR="00BA3D91">
        <w:rPr>
          <w:rFonts w:cs="Arial"/>
          <w:bCs/>
          <w:szCs w:val="20"/>
        </w:rPr>
        <w:t>38.043</w:t>
      </w:r>
      <w:r w:rsidR="00371D0C" w:rsidRPr="003F5DFD">
        <w:rPr>
          <w:rFonts w:cs="Arial"/>
          <w:bCs/>
          <w:szCs w:val="20"/>
        </w:rPr>
        <w:t>,00 EUR.</w:t>
      </w:r>
    </w:p>
    <w:p w:rsidR="000221A6" w:rsidRPr="000221A6" w:rsidRDefault="000221A6" w:rsidP="000221A6">
      <w:pPr>
        <w:spacing w:line="240" w:lineRule="atLeast"/>
        <w:jc w:val="both"/>
        <w:rPr>
          <w:rFonts w:cs="Arial"/>
          <w:szCs w:val="20"/>
          <w:lang w:eastAsia="sl-SI"/>
        </w:rPr>
      </w:pPr>
    </w:p>
    <w:p w:rsidR="000221A6" w:rsidRPr="000221A6" w:rsidRDefault="000221A6" w:rsidP="000221A6">
      <w:pPr>
        <w:spacing w:line="240" w:lineRule="auto"/>
        <w:jc w:val="both"/>
        <w:rPr>
          <w:rFonts w:eastAsiaTheme="minorHAnsi" w:cs="Arial"/>
          <w:szCs w:val="20"/>
          <w:lang w:eastAsia="sl-SI"/>
        </w:rPr>
      </w:pPr>
      <w:r w:rsidRPr="000221A6">
        <w:rPr>
          <w:rFonts w:eastAsiaTheme="minorHAnsi" w:cs="Arial"/>
          <w:szCs w:val="20"/>
          <w:lang w:eastAsia="sl-SI"/>
        </w:rPr>
        <w:t xml:space="preserve">Stanje projekta </w:t>
      </w:r>
    </w:p>
    <w:p w:rsidR="000221A6" w:rsidRPr="000221A6" w:rsidRDefault="00185BB8" w:rsidP="000221A6">
      <w:pPr>
        <w:spacing w:line="240" w:lineRule="auto"/>
        <w:jc w:val="both"/>
        <w:rPr>
          <w:rFonts w:eastAsiaTheme="minorHAnsi" w:cs="Arial"/>
          <w:szCs w:val="20"/>
          <w:lang w:eastAsia="sl-SI"/>
        </w:rPr>
      </w:pPr>
      <w:r>
        <w:rPr>
          <w:rFonts w:eastAsiaTheme="minorHAnsi" w:cs="Arial"/>
          <w:szCs w:val="20"/>
          <w:lang w:eastAsia="sl-SI"/>
        </w:rPr>
        <w:t>Investicija zaključena</w:t>
      </w:r>
      <w:r w:rsidR="000221A6" w:rsidRPr="000221A6">
        <w:rPr>
          <w:rFonts w:eastAsiaTheme="minorHAnsi" w:cs="Arial"/>
          <w:szCs w:val="20"/>
          <w:lang w:eastAsia="sl-SI"/>
        </w:rPr>
        <w:t>.</w:t>
      </w:r>
      <w:bookmarkStart w:id="0" w:name="_GoBack"/>
      <w:bookmarkEnd w:id="0"/>
    </w:p>
    <w:p w:rsidR="000221A6" w:rsidRPr="00AC74BC" w:rsidRDefault="000221A6" w:rsidP="00973CC0">
      <w:pPr>
        <w:spacing w:line="240" w:lineRule="atLeast"/>
        <w:jc w:val="both"/>
        <w:rPr>
          <w:rFonts w:cs="Arial"/>
          <w:b/>
          <w:bCs/>
          <w:sz w:val="24"/>
        </w:rPr>
      </w:pPr>
    </w:p>
    <w:sectPr w:rsidR="000221A6" w:rsidRPr="00AC74BC" w:rsidSect="00743283">
      <w:foot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E3B" w:rsidRDefault="00692E3B" w:rsidP="000F53E3">
      <w:pPr>
        <w:spacing w:line="240" w:lineRule="auto"/>
      </w:pPr>
      <w:r>
        <w:separator/>
      </w:r>
    </w:p>
  </w:endnote>
  <w:endnote w:type="continuationSeparator" w:id="0">
    <w:p w:rsidR="00692E3B" w:rsidRDefault="00692E3B" w:rsidP="000F53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3B" w:rsidRPr="00F13FFD" w:rsidRDefault="00692E3B">
    <w:pPr>
      <w:pStyle w:val="Noga"/>
      <w:jc w:val="center"/>
      <w:rPr>
        <w:color w:val="808080" w:themeColor="background1" w:themeShade="80"/>
      </w:rPr>
    </w:pPr>
    <w:r w:rsidRPr="00F13FFD">
      <w:rPr>
        <w:color w:val="808080" w:themeColor="background1" w:themeShade="80"/>
      </w:rPr>
      <w:fldChar w:fldCharType="begin"/>
    </w:r>
    <w:r w:rsidRPr="00F13FFD">
      <w:rPr>
        <w:color w:val="808080" w:themeColor="background1" w:themeShade="80"/>
      </w:rPr>
      <w:instrText>PAGE   \* MERGEFORMAT</w:instrText>
    </w:r>
    <w:r w:rsidRPr="00F13FFD">
      <w:rPr>
        <w:color w:val="808080" w:themeColor="background1" w:themeShade="80"/>
      </w:rPr>
      <w:fldChar w:fldCharType="separate"/>
    </w:r>
    <w:r w:rsidR="00185BB8">
      <w:rPr>
        <w:noProof/>
        <w:color w:val="808080" w:themeColor="background1" w:themeShade="80"/>
      </w:rPr>
      <w:t>15</w:t>
    </w:r>
    <w:r w:rsidRPr="00F13FFD">
      <w:rPr>
        <w:color w:val="808080" w:themeColor="background1" w:themeShade="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E3B" w:rsidRDefault="00692E3B" w:rsidP="000F53E3">
      <w:pPr>
        <w:spacing w:line="240" w:lineRule="auto"/>
      </w:pPr>
      <w:r>
        <w:separator/>
      </w:r>
    </w:p>
  </w:footnote>
  <w:footnote w:type="continuationSeparator" w:id="0">
    <w:p w:rsidR="00692E3B" w:rsidRDefault="00692E3B" w:rsidP="000F53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A4539"/>
    <w:multiLevelType w:val="hybridMultilevel"/>
    <w:tmpl w:val="F4BEDA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2" w15:restartNumberingAfterBreak="0">
    <w:nsid w:val="103E431B"/>
    <w:multiLevelType w:val="hybridMultilevel"/>
    <w:tmpl w:val="5C8CE6BE"/>
    <w:lvl w:ilvl="0" w:tplc="D3086698">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0767C06"/>
    <w:multiLevelType w:val="hybridMultilevel"/>
    <w:tmpl w:val="EB5AA20E"/>
    <w:lvl w:ilvl="0" w:tplc="A6520C3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341B3981"/>
    <w:multiLevelType w:val="singleLevel"/>
    <w:tmpl w:val="4C9C764A"/>
    <w:lvl w:ilvl="0">
      <w:numFmt w:val="bullet"/>
      <w:lvlText w:val=""/>
      <w:lvlJc w:val="left"/>
      <w:pPr>
        <w:tabs>
          <w:tab w:val="num" w:pos="360"/>
        </w:tabs>
        <w:ind w:left="360" w:hanging="360"/>
      </w:pPr>
      <w:rPr>
        <w:rFonts w:ascii="Wingdings" w:hAnsi="Wingdings" w:cs="Wingdings" w:hint="default"/>
      </w:rPr>
    </w:lvl>
  </w:abstractNum>
  <w:abstractNum w:abstractNumId="6" w15:restartNumberingAfterBreak="0">
    <w:nsid w:val="39761549"/>
    <w:multiLevelType w:val="singleLevel"/>
    <w:tmpl w:val="8362C5AA"/>
    <w:lvl w:ilvl="0">
      <w:numFmt w:val="bullet"/>
      <w:lvlText w:val="-"/>
      <w:lvlJc w:val="left"/>
      <w:pPr>
        <w:tabs>
          <w:tab w:val="num" w:pos="360"/>
        </w:tabs>
        <w:ind w:left="360" w:hanging="360"/>
      </w:pPr>
      <w:rPr>
        <w:rFonts w:ascii="Times New Roman" w:hAnsi="Times New Roman" w:cs="Times New Roman" w:hint="default"/>
      </w:rPr>
    </w:lvl>
  </w:abstractNum>
  <w:abstractNum w:abstractNumId="7" w15:restartNumberingAfterBreak="0">
    <w:nsid w:val="3AEA6781"/>
    <w:multiLevelType w:val="hybridMultilevel"/>
    <w:tmpl w:val="1C4CD8B0"/>
    <w:lvl w:ilvl="0" w:tplc="F6ACAB8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3170241"/>
    <w:multiLevelType w:val="hybridMultilevel"/>
    <w:tmpl w:val="32007CAE"/>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4602105"/>
    <w:multiLevelType w:val="singleLevel"/>
    <w:tmpl w:val="8362C5AA"/>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10" w15:restartNumberingAfterBreak="0">
    <w:nsid w:val="5F051B69"/>
    <w:multiLevelType w:val="singleLevel"/>
    <w:tmpl w:val="B41ABCDC"/>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62DA05D1"/>
    <w:multiLevelType w:val="hybridMultilevel"/>
    <w:tmpl w:val="89CA9AE6"/>
    <w:lvl w:ilvl="0" w:tplc="632E739E">
      <w:numFmt w:val="bullet"/>
      <w:lvlText w:val="-"/>
      <w:lvlJc w:val="left"/>
      <w:pPr>
        <w:tabs>
          <w:tab w:val="num" w:pos="360"/>
        </w:tabs>
        <w:ind w:left="360" w:hanging="360"/>
      </w:pPr>
      <w:rPr>
        <w:rFonts w:ascii="Arial Narrow" w:eastAsia="Times New Roman" w:hAnsi="Arial Narrow"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636B406A"/>
    <w:multiLevelType w:val="hybridMultilevel"/>
    <w:tmpl w:val="CFD482D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num>
  <w:num w:numId="5">
    <w:abstractNumId w:val="10"/>
  </w:num>
  <w:num w:numId="6">
    <w:abstractNumId w:val="6"/>
  </w:num>
  <w:num w:numId="7">
    <w:abstractNumId w:val="2"/>
  </w:num>
  <w:num w:numId="8">
    <w:abstractNumId w:val="0"/>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hdrShapeDefaults>
    <o:shapedefaults v:ext="edit" spidmax="173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015AC"/>
    <w:rsid w:val="00012DE7"/>
    <w:rsid w:val="000136EE"/>
    <w:rsid w:val="000153FC"/>
    <w:rsid w:val="0001766C"/>
    <w:rsid w:val="0001766E"/>
    <w:rsid w:val="00020530"/>
    <w:rsid w:val="0002187D"/>
    <w:rsid w:val="00021E4C"/>
    <w:rsid w:val="000221A6"/>
    <w:rsid w:val="0002237A"/>
    <w:rsid w:val="0002414C"/>
    <w:rsid w:val="000315CF"/>
    <w:rsid w:val="00034767"/>
    <w:rsid w:val="00034CE5"/>
    <w:rsid w:val="00037715"/>
    <w:rsid w:val="00043254"/>
    <w:rsid w:val="00045F28"/>
    <w:rsid w:val="00046085"/>
    <w:rsid w:val="0005053E"/>
    <w:rsid w:val="00050F11"/>
    <w:rsid w:val="00051048"/>
    <w:rsid w:val="00051351"/>
    <w:rsid w:val="000521E8"/>
    <w:rsid w:val="00054B84"/>
    <w:rsid w:val="00065322"/>
    <w:rsid w:val="00065886"/>
    <w:rsid w:val="0006627A"/>
    <w:rsid w:val="00066DFC"/>
    <w:rsid w:val="00075E9B"/>
    <w:rsid w:val="00077D3F"/>
    <w:rsid w:val="00080419"/>
    <w:rsid w:val="00084AFD"/>
    <w:rsid w:val="00086B0A"/>
    <w:rsid w:val="000873A0"/>
    <w:rsid w:val="000927FD"/>
    <w:rsid w:val="000930A0"/>
    <w:rsid w:val="000953EA"/>
    <w:rsid w:val="00095B54"/>
    <w:rsid w:val="00095DFB"/>
    <w:rsid w:val="000961E9"/>
    <w:rsid w:val="000972AF"/>
    <w:rsid w:val="000A0D4A"/>
    <w:rsid w:val="000A1E23"/>
    <w:rsid w:val="000A79A9"/>
    <w:rsid w:val="000B0371"/>
    <w:rsid w:val="000B1023"/>
    <w:rsid w:val="000B3CE4"/>
    <w:rsid w:val="000B5205"/>
    <w:rsid w:val="000B56F4"/>
    <w:rsid w:val="000B6EF7"/>
    <w:rsid w:val="000C40A9"/>
    <w:rsid w:val="000C52BA"/>
    <w:rsid w:val="000C7FD7"/>
    <w:rsid w:val="000D08E1"/>
    <w:rsid w:val="000D0FF9"/>
    <w:rsid w:val="000D106C"/>
    <w:rsid w:val="000D1BC1"/>
    <w:rsid w:val="000D2B2F"/>
    <w:rsid w:val="000D5A5C"/>
    <w:rsid w:val="000D7144"/>
    <w:rsid w:val="000E4275"/>
    <w:rsid w:val="000F1CF0"/>
    <w:rsid w:val="000F2126"/>
    <w:rsid w:val="000F3B83"/>
    <w:rsid w:val="000F4370"/>
    <w:rsid w:val="000F499D"/>
    <w:rsid w:val="000F53E3"/>
    <w:rsid w:val="000F5521"/>
    <w:rsid w:val="000F59B5"/>
    <w:rsid w:val="000F5A2A"/>
    <w:rsid w:val="000F5D7E"/>
    <w:rsid w:val="000F5D8C"/>
    <w:rsid w:val="00100D15"/>
    <w:rsid w:val="00100E20"/>
    <w:rsid w:val="001024D8"/>
    <w:rsid w:val="00103E48"/>
    <w:rsid w:val="00104558"/>
    <w:rsid w:val="00105341"/>
    <w:rsid w:val="0010712D"/>
    <w:rsid w:val="00107B64"/>
    <w:rsid w:val="00110E3A"/>
    <w:rsid w:val="00116BAB"/>
    <w:rsid w:val="00125AD2"/>
    <w:rsid w:val="00126242"/>
    <w:rsid w:val="00127854"/>
    <w:rsid w:val="00130543"/>
    <w:rsid w:val="00131CBE"/>
    <w:rsid w:val="00132ACC"/>
    <w:rsid w:val="00132DA5"/>
    <w:rsid w:val="00132F05"/>
    <w:rsid w:val="00140F67"/>
    <w:rsid w:val="00140F73"/>
    <w:rsid w:val="00141014"/>
    <w:rsid w:val="001424F0"/>
    <w:rsid w:val="00145A9E"/>
    <w:rsid w:val="00147A54"/>
    <w:rsid w:val="00150962"/>
    <w:rsid w:val="00151AE9"/>
    <w:rsid w:val="00151F02"/>
    <w:rsid w:val="001574BB"/>
    <w:rsid w:val="00161F1B"/>
    <w:rsid w:val="00162027"/>
    <w:rsid w:val="001626B9"/>
    <w:rsid w:val="0016567F"/>
    <w:rsid w:val="0016635B"/>
    <w:rsid w:val="001667B3"/>
    <w:rsid w:val="00167A9D"/>
    <w:rsid w:val="00170010"/>
    <w:rsid w:val="001702B1"/>
    <w:rsid w:val="00170ECE"/>
    <w:rsid w:val="001711E5"/>
    <w:rsid w:val="00171C09"/>
    <w:rsid w:val="0017223D"/>
    <w:rsid w:val="001748DD"/>
    <w:rsid w:val="00174969"/>
    <w:rsid w:val="001770FF"/>
    <w:rsid w:val="001773F4"/>
    <w:rsid w:val="00181D88"/>
    <w:rsid w:val="00182399"/>
    <w:rsid w:val="001856FB"/>
    <w:rsid w:val="00185875"/>
    <w:rsid w:val="00185BB8"/>
    <w:rsid w:val="00187A2B"/>
    <w:rsid w:val="001924B4"/>
    <w:rsid w:val="0019356C"/>
    <w:rsid w:val="00196901"/>
    <w:rsid w:val="00196ADF"/>
    <w:rsid w:val="00196E55"/>
    <w:rsid w:val="001977D4"/>
    <w:rsid w:val="001A177F"/>
    <w:rsid w:val="001A2358"/>
    <w:rsid w:val="001A7D93"/>
    <w:rsid w:val="001B0993"/>
    <w:rsid w:val="001B353B"/>
    <w:rsid w:val="001B38CE"/>
    <w:rsid w:val="001B7D89"/>
    <w:rsid w:val="001C126A"/>
    <w:rsid w:val="001C5458"/>
    <w:rsid w:val="001C5757"/>
    <w:rsid w:val="001C5BF3"/>
    <w:rsid w:val="001C60C3"/>
    <w:rsid w:val="001C6A9F"/>
    <w:rsid w:val="001D32A6"/>
    <w:rsid w:val="001D43C1"/>
    <w:rsid w:val="001D4820"/>
    <w:rsid w:val="001D6771"/>
    <w:rsid w:val="001D790D"/>
    <w:rsid w:val="001E0DF0"/>
    <w:rsid w:val="001E18F5"/>
    <w:rsid w:val="001E331D"/>
    <w:rsid w:val="001E55F9"/>
    <w:rsid w:val="001E5A5D"/>
    <w:rsid w:val="001F02B4"/>
    <w:rsid w:val="001F0313"/>
    <w:rsid w:val="001F0ABC"/>
    <w:rsid w:val="001F2795"/>
    <w:rsid w:val="001F2D7D"/>
    <w:rsid w:val="001F65FA"/>
    <w:rsid w:val="001F7DBF"/>
    <w:rsid w:val="00200CCA"/>
    <w:rsid w:val="00201491"/>
    <w:rsid w:val="00202F11"/>
    <w:rsid w:val="002049A8"/>
    <w:rsid w:val="00204B5E"/>
    <w:rsid w:val="0020503C"/>
    <w:rsid w:val="00210411"/>
    <w:rsid w:val="00210FAE"/>
    <w:rsid w:val="0021322E"/>
    <w:rsid w:val="002155C5"/>
    <w:rsid w:val="002169BE"/>
    <w:rsid w:val="002203E4"/>
    <w:rsid w:val="00220A9A"/>
    <w:rsid w:val="00221ACC"/>
    <w:rsid w:val="0022291E"/>
    <w:rsid w:val="00230EC7"/>
    <w:rsid w:val="00230EEF"/>
    <w:rsid w:val="0023391B"/>
    <w:rsid w:val="002341DF"/>
    <w:rsid w:val="00235DF7"/>
    <w:rsid w:val="0024128C"/>
    <w:rsid w:val="00242A6D"/>
    <w:rsid w:val="00247CDD"/>
    <w:rsid w:val="00247EB9"/>
    <w:rsid w:val="002527C2"/>
    <w:rsid w:val="0025357F"/>
    <w:rsid w:val="00254E38"/>
    <w:rsid w:val="00255A35"/>
    <w:rsid w:val="00255CD8"/>
    <w:rsid w:val="00256144"/>
    <w:rsid w:val="002572E3"/>
    <w:rsid w:val="00260AF2"/>
    <w:rsid w:val="002630F6"/>
    <w:rsid w:val="002644A1"/>
    <w:rsid w:val="00265A8C"/>
    <w:rsid w:val="00265DA2"/>
    <w:rsid w:val="00266232"/>
    <w:rsid w:val="002679E7"/>
    <w:rsid w:val="0027053D"/>
    <w:rsid w:val="00271FD4"/>
    <w:rsid w:val="0027246B"/>
    <w:rsid w:val="002736D3"/>
    <w:rsid w:val="00274595"/>
    <w:rsid w:val="00281511"/>
    <w:rsid w:val="0028277C"/>
    <w:rsid w:val="00282CB0"/>
    <w:rsid w:val="00283533"/>
    <w:rsid w:val="00284591"/>
    <w:rsid w:val="00285C00"/>
    <w:rsid w:val="00287690"/>
    <w:rsid w:val="00290A60"/>
    <w:rsid w:val="002911D0"/>
    <w:rsid w:val="00295741"/>
    <w:rsid w:val="002A0732"/>
    <w:rsid w:val="002A298A"/>
    <w:rsid w:val="002A352B"/>
    <w:rsid w:val="002A53D2"/>
    <w:rsid w:val="002A5555"/>
    <w:rsid w:val="002A7889"/>
    <w:rsid w:val="002B0F01"/>
    <w:rsid w:val="002B2088"/>
    <w:rsid w:val="002B23E7"/>
    <w:rsid w:val="002B6938"/>
    <w:rsid w:val="002B69CC"/>
    <w:rsid w:val="002C1BBD"/>
    <w:rsid w:val="002C2773"/>
    <w:rsid w:val="002D0F29"/>
    <w:rsid w:val="002D21B1"/>
    <w:rsid w:val="002D3AC4"/>
    <w:rsid w:val="002D5F13"/>
    <w:rsid w:val="002E0976"/>
    <w:rsid w:val="002E1E0C"/>
    <w:rsid w:val="002E2008"/>
    <w:rsid w:val="002E2D0E"/>
    <w:rsid w:val="002E5121"/>
    <w:rsid w:val="002E7CFA"/>
    <w:rsid w:val="002F11A3"/>
    <w:rsid w:val="002F4BCC"/>
    <w:rsid w:val="003016B5"/>
    <w:rsid w:val="0030258B"/>
    <w:rsid w:val="00303A07"/>
    <w:rsid w:val="00303E0D"/>
    <w:rsid w:val="00304A17"/>
    <w:rsid w:val="00305C71"/>
    <w:rsid w:val="003104AA"/>
    <w:rsid w:val="003127BF"/>
    <w:rsid w:val="003129D7"/>
    <w:rsid w:val="00314127"/>
    <w:rsid w:val="00316D2A"/>
    <w:rsid w:val="00317130"/>
    <w:rsid w:val="00320F84"/>
    <w:rsid w:val="00320F92"/>
    <w:rsid w:val="00321626"/>
    <w:rsid w:val="00332478"/>
    <w:rsid w:val="00333EB4"/>
    <w:rsid w:val="00336E0D"/>
    <w:rsid w:val="00337120"/>
    <w:rsid w:val="00341431"/>
    <w:rsid w:val="003414A8"/>
    <w:rsid w:val="003456D9"/>
    <w:rsid w:val="00346C2F"/>
    <w:rsid w:val="00350377"/>
    <w:rsid w:val="00350D21"/>
    <w:rsid w:val="003513B4"/>
    <w:rsid w:val="00351CC8"/>
    <w:rsid w:val="00355647"/>
    <w:rsid w:val="00355988"/>
    <w:rsid w:val="00356092"/>
    <w:rsid w:val="00356683"/>
    <w:rsid w:val="00357273"/>
    <w:rsid w:val="003612D1"/>
    <w:rsid w:val="00364A95"/>
    <w:rsid w:val="00365949"/>
    <w:rsid w:val="00365A0F"/>
    <w:rsid w:val="003663F9"/>
    <w:rsid w:val="00366D9B"/>
    <w:rsid w:val="00366DC8"/>
    <w:rsid w:val="00370E3D"/>
    <w:rsid w:val="00370E8E"/>
    <w:rsid w:val="00371D0C"/>
    <w:rsid w:val="00372835"/>
    <w:rsid w:val="00372D6A"/>
    <w:rsid w:val="00377039"/>
    <w:rsid w:val="003802FC"/>
    <w:rsid w:val="003813CA"/>
    <w:rsid w:val="00382AC9"/>
    <w:rsid w:val="003847AC"/>
    <w:rsid w:val="00385195"/>
    <w:rsid w:val="00386E28"/>
    <w:rsid w:val="00386EE8"/>
    <w:rsid w:val="0039320B"/>
    <w:rsid w:val="0039767C"/>
    <w:rsid w:val="003A0AD8"/>
    <w:rsid w:val="003A10CF"/>
    <w:rsid w:val="003A24F9"/>
    <w:rsid w:val="003A2F14"/>
    <w:rsid w:val="003A5095"/>
    <w:rsid w:val="003B43F3"/>
    <w:rsid w:val="003B4AE1"/>
    <w:rsid w:val="003B55A4"/>
    <w:rsid w:val="003B5E02"/>
    <w:rsid w:val="003B6BAC"/>
    <w:rsid w:val="003B6E6B"/>
    <w:rsid w:val="003C3E5B"/>
    <w:rsid w:val="003C523B"/>
    <w:rsid w:val="003C5B25"/>
    <w:rsid w:val="003C7375"/>
    <w:rsid w:val="003D15FE"/>
    <w:rsid w:val="003D1FB8"/>
    <w:rsid w:val="003D3C00"/>
    <w:rsid w:val="003D4472"/>
    <w:rsid w:val="003D7D9B"/>
    <w:rsid w:val="003E3C14"/>
    <w:rsid w:val="003E77CC"/>
    <w:rsid w:val="003F0BA5"/>
    <w:rsid w:val="003F37CA"/>
    <w:rsid w:val="003F5544"/>
    <w:rsid w:val="003F5DFD"/>
    <w:rsid w:val="003F64B4"/>
    <w:rsid w:val="003F6EC5"/>
    <w:rsid w:val="003F7E75"/>
    <w:rsid w:val="003F7EC0"/>
    <w:rsid w:val="00403124"/>
    <w:rsid w:val="00405135"/>
    <w:rsid w:val="004075C9"/>
    <w:rsid w:val="00407EFD"/>
    <w:rsid w:val="0041280E"/>
    <w:rsid w:val="00417DFD"/>
    <w:rsid w:val="004233B8"/>
    <w:rsid w:val="00423E08"/>
    <w:rsid w:val="004246AE"/>
    <w:rsid w:val="004259EE"/>
    <w:rsid w:val="00426DB2"/>
    <w:rsid w:val="00430271"/>
    <w:rsid w:val="00430790"/>
    <w:rsid w:val="00431DC7"/>
    <w:rsid w:val="00431FC0"/>
    <w:rsid w:val="00432562"/>
    <w:rsid w:val="00434229"/>
    <w:rsid w:val="00434782"/>
    <w:rsid w:val="004360E0"/>
    <w:rsid w:val="00436C55"/>
    <w:rsid w:val="00437D60"/>
    <w:rsid w:val="004409AB"/>
    <w:rsid w:val="00446CB3"/>
    <w:rsid w:val="00447A0C"/>
    <w:rsid w:val="00452F28"/>
    <w:rsid w:val="00455355"/>
    <w:rsid w:val="004571B1"/>
    <w:rsid w:val="0046064E"/>
    <w:rsid w:val="00461F60"/>
    <w:rsid w:val="00463F5E"/>
    <w:rsid w:val="00465E92"/>
    <w:rsid w:val="00465FE6"/>
    <w:rsid w:val="00470567"/>
    <w:rsid w:val="004718B8"/>
    <w:rsid w:val="00476352"/>
    <w:rsid w:val="0048106D"/>
    <w:rsid w:val="00483D79"/>
    <w:rsid w:val="00486E5C"/>
    <w:rsid w:val="004936C6"/>
    <w:rsid w:val="00495B6F"/>
    <w:rsid w:val="004965F5"/>
    <w:rsid w:val="00497A0C"/>
    <w:rsid w:val="004A1E01"/>
    <w:rsid w:val="004A24C7"/>
    <w:rsid w:val="004A2C48"/>
    <w:rsid w:val="004A41B4"/>
    <w:rsid w:val="004A4636"/>
    <w:rsid w:val="004A4C40"/>
    <w:rsid w:val="004A60C1"/>
    <w:rsid w:val="004A7015"/>
    <w:rsid w:val="004A73B4"/>
    <w:rsid w:val="004B02D5"/>
    <w:rsid w:val="004B52FC"/>
    <w:rsid w:val="004B6465"/>
    <w:rsid w:val="004B77EA"/>
    <w:rsid w:val="004C1087"/>
    <w:rsid w:val="004C6BD2"/>
    <w:rsid w:val="004C6D74"/>
    <w:rsid w:val="004C6E88"/>
    <w:rsid w:val="004D2131"/>
    <w:rsid w:val="004D547C"/>
    <w:rsid w:val="004D7F2B"/>
    <w:rsid w:val="004E0059"/>
    <w:rsid w:val="004E01C7"/>
    <w:rsid w:val="004E12FC"/>
    <w:rsid w:val="004E1B46"/>
    <w:rsid w:val="004E6A8A"/>
    <w:rsid w:val="004E6C4A"/>
    <w:rsid w:val="004F0404"/>
    <w:rsid w:val="004F158C"/>
    <w:rsid w:val="004F1B39"/>
    <w:rsid w:val="004F1DD9"/>
    <w:rsid w:val="004F221C"/>
    <w:rsid w:val="004F37A1"/>
    <w:rsid w:val="004F5BC2"/>
    <w:rsid w:val="004F74DE"/>
    <w:rsid w:val="0050574F"/>
    <w:rsid w:val="0051191A"/>
    <w:rsid w:val="00514959"/>
    <w:rsid w:val="0051538C"/>
    <w:rsid w:val="00516B54"/>
    <w:rsid w:val="00516D19"/>
    <w:rsid w:val="00517936"/>
    <w:rsid w:val="005203EC"/>
    <w:rsid w:val="00522339"/>
    <w:rsid w:val="00522FAF"/>
    <w:rsid w:val="00523445"/>
    <w:rsid w:val="005239EA"/>
    <w:rsid w:val="00524153"/>
    <w:rsid w:val="005247B9"/>
    <w:rsid w:val="00526CFD"/>
    <w:rsid w:val="00527933"/>
    <w:rsid w:val="005315D5"/>
    <w:rsid w:val="00531AFD"/>
    <w:rsid w:val="00532B56"/>
    <w:rsid w:val="00534343"/>
    <w:rsid w:val="0053628E"/>
    <w:rsid w:val="00536986"/>
    <w:rsid w:val="0053741B"/>
    <w:rsid w:val="00537CC0"/>
    <w:rsid w:val="00543FF5"/>
    <w:rsid w:val="00546E66"/>
    <w:rsid w:val="00547AB5"/>
    <w:rsid w:val="0055100E"/>
    <w:rsid w:val="005514E7"/>
    <w:rsid w:val="00553B24"/>
    <w:rsid w:val="00554962"/>
    <w:rsid w:val="005564B2"/>
    <w:rsid w:val="00560484"/>
    <w:rsid w:val="00560ACC"/>
    <w:rsid w:val="00563BBB"/>
    <w:rsid w:val="00564F86"/>
    <w:rsid w:val="005679C2"/>
    <w:rsid w:val="00571138"/>
    <w:rsid w:val="00571833"/>
    <w:rsid w:val="00572A98"/>
    <w:rsid w:val="00572B07"/>
    <w:rsid w:val="00575E7D"/>
    <w:rsid w:val="005908DF"/>
    <w:rsid w:val="00590C92"/>
    <w:rsid w:val="00592C2C"/>
    <w:rsid w:val="00594551"/>
    <w:rsid w:val="00596ABC"/>
    <w:rsid w:val="005A06DE"/>
    <w:rsid w:val="005A0D05"/>
    <w:rsid w:val="005A2182"/>
    <w:rsid w:val="005A2898"/>
    <w:rsid w:val="005A2F75"/>
    <w:rsid w:val="005A335E"/>
    <w:rsid w:val="005A4052"/>
    <w:rsid w:val="005A667F"/>
    <w:rsid w:val="005B0A3A"/>
    <w:rsid w:val="005B40B2"/>
    <w:rsid w:val="005B55F6"/>
    <w:rsid w:val="005D3173"/>
    <w:rsid w:val="005D434B"/>
    <w:rsid w:val="005D7FD0"/>
    <w:rsid w:val="005E2328"/>
    <w:rsid w:val="005E26C4"/>
    <w:rsid w:val="005E42E6"/>
    <w:rsid w:val="005E4787"/>
    <w:rsid w:val="005F0FDC"/>
    <w:rsid w:val="005F1C62"/>
    <w:rsid w:val="005F25C9"/>
    <w:rsid w:val="005F6682"/>
    <w:rsid w:val="00600F6A"/>
    <w:rsid w:val="00603807"/>
    <w:rsid w:val="0060387D"/>
    <w:rsid w:val="00606681"/>
    <w:rsid w:val="00606A59"/>
    <w:rsid w:val="006076B1"/>
    <w:rsid w:val="006125C9"/>
    <w:rsid w:val="00612A0D"/>
    <w:rsid w:val="0061592C"/>
    <w:rsid w:val="006179E3"/>
    <w:rsid w:val="00621402"/>
    <w:rsid w:val="00621D35"/>
    <w:rsid w:val="00624814"/>
    <w:rsid w:val="00625686"/>
    <w:rsid w:val="006276DB"/>
    <w:rsid w:val="00630FB6"/>
    <w:rsid w:val="00635042"/>
    <w:rsid w:val="00636981"/>
    <w:rsid w:val="00636E49"/>
    <w:rsid w:val="006377FF"/>
    <w:rsid w:val="00643A8F"/>
    <w:rsid w:val="00643ABB"/>
    <w:rsid w:val="00643E93"/>
    <w:rsid w:val="00646505"/>
    <w:rsid w:val="00650038"/>
    <w:rsid w:val="006508C7"/>
    <w:rsid w:val="0065109D"/>
    <w:rsid w:val="00651B0D"/>
    <w:rsid w:val="006543D4"/>
    <w:rsid w:val="00654C0E"/>
    <w:rsid w:val="00656D27"/>
    <w:rsid w:val="00660AAB"/>
    <w:rsid w:val="00661662"/>
    <w:rsid w:val="00663323"/>
    <w:rsid w:val="00664A1F"/>
    <w:rsid w:val="0066561E"/>
    <w:rsid w:val="00665640"/>
    <w:rsid w:val="00666E11"/>
    <w:rsid w:val="00670AE2"/>
    <w:rsid w:val="00670BF7"/>
    <w:rsid w:val="00671BC6"/>
    <w:rsid w:val="00677EA8"/>
    <w:rsid w:val="00682126"/>
    <w:rsid w:val="00692C65"/>
    <w:rsid w:val="00692DC4"/>
    <w:rsid w:val="00692E3B"/>
    <w:rsid w:val="00694387"/>
    <w:rsid w:val="00694AD1"/>
    <w:rsid w:val="00695B19"/>
    <w:rsid w:val="00695BBA"/>
    <w:rsid w:val="00696653"/>
    <w:rsid w:val="00697493"/>
    <w:rsid w:val="006A060A"/>
    <w:rsid w:val="006A0BE9"/>
    <w:rsid w:val="006A1780"/>
    <w:rsid w:val="006A75D1"/>
    <w:rsid w:val="006B1172"/>
    <w:rsid w:val="006B21CB"/>
    <w:rsid w:val="006B5648"/>
    <w:rsid w:val="006B7F14"/>
    <w:rsid w:val="006C0370"/>
    <w:rsid w:val="006C05D9"/>
    <w:rsid w:val="006C14F1"/>
    <w:rsid w:val="006C339D"/>
    <w:rsid w:val="006C6743"/>
    <w:rsid w:val="006C7860"/>
    <w:rsid w:val="006D2D64"/>
    <w:rsid w:val="006D3505"/>
    <w:rsid w:val="006D3FA7"/>
    <w:rsid w:val="006D7A12"/>
    <w:rsid w:val="006E0266"/>
    <w:rsid w:val="006E4E44"/>
    <w:rsid w:val="006E5464"/>
    <w:rsid w:val="006E61F4"/>
    <w:rsid w:val="006E6867"/>
    <w:rsid w:val="006E6D4F"/>
    <w:rsid w:val="006F5FE2"/>
    <w:rsid w:val="00700D33"/>
    <w:rsid w:val="00701841"/>
    <w:rsid w:val="00703516"/>
    <w:rsid w:val="0070385D"/>
    <w:rsid w:val="00703B3F"/>
    <w:rsid w:val="00710FF7"/>
    <w:rsid w:val="00713123"/>
    <w:rsid w:val="00714646"/>
    <w:rsid w:val="00715BC1"/>
    <w:rsid w:val="00716ABF"/>
    <w:rsid w:val="00717E2A"/>
    <w:rsid w:val="00723ADF"/>
    <w:rsid w:val="0072539B"/>
    <w:rsid w:val="00725EA8"/>
    <w:rsid w:val="00726549"/>
    <w:rsid w:val="00734AE9"/>
    <w:rsid w:val="00740165"/>
    <w:rsid w:val="007419D6"/>
    <w:rsid w:val="00743283"/>
    <w:rsid w:val="007437CB"/>
    <w:rsid w:val="0074659A"/>
    <w:rsid w:val="00753B21"/>
    <w:rsid w:val="00755BE3"/>
    <w:rsid w:val="0075762E"/>
    <w:rsid w:val="0076150E"/>
    <w:rsid w:val="00761CF2"/>
    <w:rsid w:val="007646DA"/>
    <w:rsid w:val="0076662A"/>
    <w:rsid w:val="0077047D"/>
    <w:rsid w:val="00770D95"/>
    <w:rsid w:val="00774663"/>
    <w:rsid w:val="0077797C"/>
    <w:rsid w:val="00780B1C"/>
    <w:rsid w:val="007814C0"/>
    <w:rsid w:val="00785F38"/>
    <w:rsid w:val="00786E6E"/>
    <w:rsid w:val="00792046"/>
    <w:rsid w:val="007940A5"/>
    <w:rsid w:val="00795396"/>
    <w:rsid w:val="00796718"/>
    <w:rsid w:val="007A0F3D"/>
    <w:rsid w:val="007A2138"/>
    <w:rsid w:val="007A24D7"/>
    <w:rsid w:val="007A27FA"/>
    <w:rsid w:val="007A6B23"/>
    <w:rsid w:val="007A7D38"/>
    <w:rsid w:val="007B0CEA"/>
    <w:rsid w:val="007B19DF"/>
    <w:rsid w:val="007B3243"/>
    <w:rsid w:val="007B484E"/>
    <w:rsid w:val="007B4FA5"/>
    <w:rsid w:val="007B6619"/>
    <w:rsid w:val="007B6A3B"/>
    <w:rsid w:val="007C0D9C"/>
    <w:rsid w:val="007C3FA1"/>
    <w:rsid w:val="007C5B1D"/>
    <w:rsid w:val="007C671E"/>
    <w:rsid w:val="007D2609"/>
    <w:rsid w:val="007D4E10"/>
    <w:rsid w:val="007D5C0A"/>
    <w:rsid w:val="007D738F"/>
    <w:rsid w:val="007D74C4"/>
    <w:rsid w:val="007E0B62"/>
    <w:rsid w:val="007E29A2"/>
    <w:rsid w:val="007E3599"/>
    <w:rsid w:val="007E56CD"/>
    <w:rsid w:val="007E6853"/>
    <w:rsid w:val="007E6B1A"/>
    <w:rsid w:val="007E6B92"/>
    <w:rsid w:val="007F0530"/>
    <w:rsid w:val="007F0827"/>
    <w:rsid w:val="007F0A3C"/>
    <w:rsid w:val="007F2C05"/>
    <w:rsid w:val="007F3916"/>
    <w:rsid w:val="007F4C27"/>
    <w:rsid w:val="007F4CF1"/>
    <w:rsid w:val="007F562D"/>
    <w:rsid w:val="007F6D2E"/>
    <w:rsid w:val="007F7156"/>
    <w:rsid w:val="007F7857"/>
    <w:rsid w:val="007F795C"/>
    <w:rsid w:val="0080021E"/>
    <w:rsid w:val="00800354"/>
    <w:rsid w:val="0080409D"/>
    <w:rsid w:val="00804666"/>
    <w:rsid w:val="00804DFA"/>
    <w:rsid w:val="00806AC4"/>
    <w:rsid w:val="00807BF0"/>
    <w:rsid w:val="00814361"/>
    <w:rsid w:val="008160FA"/>
    <w:rsid w:val="0081687B"/>
    <w:rsid w:val="00817819"/>
    <w:rsid w:val="00817B81"/>
    <w:rsid w:val="00817E40"/>
    <w:rsid w:val="008210E8"/>
    <w:rsid w:val="00823BC4"/>
    <w:rsid w:val="008312D5"/>
    <w:rsid w:val="00834DC2"/>
    <w:rsid w:val="00836F8D"/>
    <w:rsid w:val="0084034F"/>
    <w:rsid w:val="008435D9"/>
    <w:rsid w:val="008440F1"/>
    <w:rsid w:val="00844A57"/>
    <w:rsid w:val="00850846"/>
    <w:rsid w:val="00851694"/>
    <w:rsid w:val="008517F5"/>
    <w:rsid w:val="008517FB"/>
    <w:rsid w:val="0085197C"/>
    <w:rsid w:val="008547E3"/>
    <w:rsid w:val="00855A78"/>
    <w:rsid w:val="00856817"/>
    <w:rsid w:val="00861492"/>
    <w:rsid w:val="00863CAB"/>
    <w:rsid w:val="00864D21"/>
    <w:rsid w:val="00866186"/>
    <w:rsid w:val="0086675F"/>
    <w:rsid w:val="00866919"/>
    <w:rsid w:val="00867B7E"/>
    <w:rsid w:val="008702EE"/>
    <w:rsid w:val="0087054A"/>
    <w:rsid w:val="00870DFC"/>
    <w:rsid w:val="00873193"/>
    <w:rsid w:val="00874208"/>
    <w:rsid w:val="0087570D"/>
    <w:rsid w:val="00876909"/>
    <w:rsid w:val="00876962"/>
    <w:rsid w:val="008818D5"/>
    <w:rsid w:val="00883C37"/>
    <w:rsid w:val="00884531"/>
    <w:rsid w:val="00884D42"/>
    <w:rsid w:val="00884D8D"/>
    <w:rsid w:val="008854C1"/>
    <w:rsid w:val="008913E9"/>
    <w:rsid w:val="00892C07"/>
    <w:rsid w:val="00894BDE"/>
    <w:rsid w:val="00895693"/>
    <w:rsid w:val="008A22AD"/>
    <w:rsid w:val="008A2EC0"/>
    <w:rsid w:val="008A32D1"/>
    <w:rsid w:val="008A36F8"/>
    <w:rsid w:val="008A666C"/>
    <w:rsid w:val="008A6D22"/>
    <w:rsid w:val="008A7A91"/>
    <w:rsid w:val="008B0AFA"/>
    <w:rsid w:val="008B23AB"/>
    <w:rsid w:val="008B2770"/>
    <w:rsid w:val="008B2FCA"/>
    <w:rsid w:val="008B3874"/>
    <w:rsid w:val="008B60E9"/>
    <w:rsid w:val="008B714A"/>
    <w:rsid w:val="008C1A15"/>
    <w:rsid w:val="008C21F7"/>
    <w:rsid w:val="008C38A2"/>
    <w:rsid w:val="008C54AF"/>
    <w:rsid w:val="008C5FE1"/>
    <w:rsid w:val="008C60D3"/>
    <w:rsid w:val="008D0164"/>
    <w:rsid w:val="008D17E2"/>
    <w:rsid w:val="008D1803"/>
    <w:rsid w:val="008D18AB"/>
    <w:rsid w:val="008D2BBC"/>
    <w:rsid w:val="008D4228"/>
    <w:rsid w:val="008D5996"/>
    <w:rsid w:val="008D6000"/>
    <w:rsid w:val="008D61D2"/>
    <w:rsid w:val="008D68B3"/>
    <w:rsid w:val="008E1275"/>
    <w:rsid w:val="008E1C4C"/>
    <w:rsid w:val="008E2FEE"/>
    <w:rsid w:val="008E3D6E"/>
    <w:rsid w:val="008E4AF1"/>
    <w:rsid w:val="008E4B3F"/>
    <w:rsid w:val="008E6FF6"/>
    <w:rsid w:val="008F022B"/>
    <w:rsid w:val="008F4FDB"/>
    <w:rsid w:val="008F6C6B"/>
    <w:rsid w:val="008F7712"/>
    <w:rsid w:val="0090118D"/>
    <w:rsid w:val="0090174F"/>
    <w:rsid w:val="00901ACB"/>
    <w:rsid w:val="00904A5F"/>
    <w:rsid w:val="00913701"/>
    <w:rsid w:val="00914866"/>
    <w:rsid w:val="009159A1"/>
    <w:rsid w:val="00915A08"/>
    <w:rsid w:val="0091673F"/>
    <w:rsid w:val="009207FF"/>
    <w:rsid w:val="009252FF"/>
    <w:rsid w:val="00925F59"/>
    <w:rsid w:val="009260E8"/>
    <w:rsid w:val="00927873"/>
    <w:rsid w:val="009330CE"/>
    <w:rsid w:val="00934331"/>
    <w:rsid w:val="00935631"/>
    <w:rsid w:val="00936CDD"/>
    <w:rsid w:val="00937A74"/>
    <w:rsid w:val="009415B6"/>
    <w:rsid w:val="00941C0F"/>
    <w:rsid w:val="0095164E"/>
    <w:rsid w:val="00953D8C"/>
    <w:rsid w:val="009550BB"/>
    <w:rsid w:val="009578EE"/>
    <w:rsid w:val="0096114C"/>
    <w:rsid w:val="009620B5"/>
    <w:rsid w:val="00964966"/>
    <w:rsid w:val="00964D89"/>
    <w:rsid w:val="0096575D"/>
    <w:rsid w:val="00966097"/>
    <w:rsid w:val="00970E0B"/>
    <w:rsid w:val="00971753"/>
    <w:rsid w:val="00971D5F"/>
    <w:rsid w:val="00973CC0"/>
    <w:rsid w:val="00981062"/>
    <w:rsid w:val="00982263"/>
    <w:rsid w:val="00983D54"/>
    <w:rsid w:val="00983E2E"/>
    <w:rsid w:val="009850A3"/>
    <w:rsid w:val="00986073"/>
    <w:rsid w:val="0098649E"/>
    <w:rsid w:val="00986623"/>
    <w:rsid w:val="00986B9A"/>
    <w:rsid w:val="00991115"/>
    <w:rsid w:val="0099228F"/>
    <w:rsid w:val="00992D78"/>
    <w:rsid w:val="00993C9F"/>
    <w:rsid w:val="00995079"/>
    <w:rsid w:val="00995418"/>
    <w:rsid w:val="00997FBD"/>
    <w:rsid w:val="009A0FB6"/>
    <w:rsid w:val="009A2393"/>
    <w:rsid w:val="009A68B4"/>
    <w:rsid w:val="009A70FF"/>
    <w:rsid w:val="009A77D3"/>
    <w:rsid w:val="009A7D77"/>
    <w:rsid w:val="009B03F9"/>
    <w:rsid w:val="009B20EE"/>
    <w:rsid w:val="009B37AD"/>
    <w:rsid w:val="009B46C0"/>
    <w:rsid w:val="009B6FDE"/>
    <w:rsid w:val="009C01B7"/>
    <w:rsid w:val="009C4C48"/>
    <w:rsid w:val="009C5720"/>
    <w:rsid w:val="009C5EB1"/>
    <w:rsid w:val="009D2AB4"/>
    <w:rsid w:val="009D358E"/>
    <w:rsid w:val="009D38BE"/>
    <w:rsid w:val="009D4E10"/>
    <w:rsid w:val="009D4E68"/>
    <w:rsid w:val="009D4E79"/>
    <w:rsid w:val="009D544E"/>
    <w:rsid w:val="009D6D07"/>
    <w:rsid w:val="009E1BE4"/>
    <w:rsid w:val="009E2A7D"/>
    <w:rsid w:val="009E3893"/>
    <w:rsid w:val="009E3C9D"/>
    <w:rsid w:val="009E7ADA"/>
    <w:rsid w:val="009F014F"/>
    <w:rsid w:val="009F34DF"/>
    <w:rsid w:val="009F4466"/>
    <w:rsid w:val="009F4CB2"/>
    <w:rsid w:val="009F5256"/>
    <w:rsid w:val="009F7000"/>
    <w:rsid w:val="009F73DF"/>
    <w:rsid w:val="009F7554"/>
    <w:rsid w:val="00A01AD9"/>
    <w:rsid w:val="00A01C09"/>
    <w:rsid w:val="00A02A9F"/>
    <w:rsid w:val="00A066AE"/>
    <w:rsid w:val="00A163BB"/>
    <w:rsid w:val="00A17AFC"/>
    <w:rsid w:val="00A17ECA"/>
    <w:rsid w:val="00A22234"/>
    <w:rsid w:val="00A22548"/>
    <w:rsid w:val="00A234D7"/>
    <w:rsid w:val="00A24E28"/>
    <w:rsid w:val="00A24EEF"/>
    <w:rsid w:val="00A25242"/>
    <w:rsid w:val="00A332DA"/>
    <w:rsid w:val="00A34C93"/>
    <w:rsid w:val="00A376F3"/>
    <w:rsid w:val="00A40918"/>
    <w:rsid w:val="00A409B5"/>
    <w:rsid w:val="00A51082"/>
    <w:rsid w:val="00A56819"/>
    <w:rsid w:val="00A56F46"/>
    <w:rsid w:val="00A6129A"/>
    <w:rsid w:val="00A63BC7"/>
    <w:rsid w:val="00A65720"/>
    <w:rsid w:val="00A6614A"/>
    <w:rsid w:val="00A66338"/>
    <w:rsid w:val="00A70D18"/>
    <w:rsid w:val="00A70F76"/>
    <w:rsid w:val="00A75610"/>
    <w:rsid w:val="00A76FB3"/>
    <w:rsid w:val="00A80EAB"/>
    <w:rsid w:val="00A8206A"/>
    <w:rsid w:val="00A874C6"/>
    <w:rsid w:val="00A877A9"/>
    <w:rsid w:val="00A9275B"/>
    <w:rsid w:val="00A941FD"/>
    <w:rsid w:val="00A96225"/>
    <w:rsid w:val="00A97999"/>
    <w:rsid w:val="00AA55A3"/>
    <w:rsid w:val="00AB1366"/>
    <w:rsid w:val="00AB20FA"/>
    <w:rsid w:val="00AB2423"/>
    <w:rsid w:val="00AB3C45"/>
    <w:rsid w:val="00AB6E4D"/>
    <w:rsid w:val="00AB71D3"/>
    <w:rsid w:val="00AB783A"/>
    <w:rsid w:val="00AC39AF"/>
    <w:rsid w:val="00AC5743"/>
    <w:rsid w:val="00AC60E1"/>
    <w:rsid w:val="00AC74BC"/>
    <w:rsid w:val="00AC750F"/>
    <w:rsid w:val="00AD79E5"/>
    <w:rsid w:val="00AE1550"/>
    <w:rsid w:val="00AE2521"/>
    <w:rsid w:val="00AE3F52"/>
    <w:rsid w:val="00AE4776"/>
    <w:rsid w:val="00AE7849"/>
    <w:rsid w:val="00AF10FC"/>
    <w:rsid w:val="00AF11A5"/>
    <w:rsid w:val="00AF184C"/>
    <w:rsid w:val="00AF1E68"/>
    <w:rsid w:val="00AF4177"/>
    <w:rsid w:val="00AF4A91"/>
    <w:rsid w:val="00AF4EDE"/>
    <w:rsid w:val="00AF5114"/>
    <w:rsid w:val="00AF600E"/>
    <w:rsid w:val="00AF7021"/>
    <w:rsid w:val="00B00467"/>
    <w:rsid w:val="00B01D75"/>
    <w:rsid w:val="00B04892"/>
    <w:rsid w:val="00B0662F"/>
    <w:rsid w:val="00B06AD8"/>
    <w:rsid w:val="00B07601"/>
    <w:rsid w:val="00B1224E"/>
    <w:rsid w:val="00B12ACF"/>
    <w:rsid w:val="00B13841"/>
    <w:rsid w:val="00B13CD6"/>
    <w:rsid w:val="00B1487D"/>
    <w:rsid w:val="00B15CB6"/>
    <w:rsid w:val="00B15EAF"/>
    <w:rsid w:val="00B1710B"/>
    <w:rsid w:val="00B2224E"/>
    <w:rsid w:val="00B230E5"/>
    <w:rsid w:val="00B2427E"/>
    <w:rsid w:val="00B256AF"/>
    <w:rsid w:val="00B258A6"/>
    <w:rsid w:val="00B318D9"/>
    <w:rsid w:val="00B329E1"/>
    <w:rsid w:val="00B34B4F"/>
    <w:rsid w:val="00B36206"/>
    <w:rsid w:val="00B367F2"/>
    <w:rsid w:val="00B403A2"/>
    <w:rsid w:val="00B406C2"/>
    <w:rsid w:val="00B419FA"/>
    <w:rsid w:val="00B41A10"/>
    <w:rsid w:val="00B43EFA"/>
    <w:rsid w:val="00B46A9A"/>
    <w:rsid w:val="00B47BA0"/>
    <w:rsid w:val="00B5014E"/>
    <w:rsid w:val="00B50851"/>
    <w:rsid w:val="00B53377"/>
    <w:rsid w:val="00B57C1A"/>
    <w:rsid w:val="00B606F1"/>
    <w:rsid w:val="00B61788"/>
    <w:rsid w:val="00B62A74"/>
    <w:rsid w:val="00B66425"/>
    <w:rsid w:val="00B66DE1"/>
    <w:rsid w:val="00B67BFF"/>
    <w:rsid w:val="00B70494"/>
    <w:rsid w:val="00B71569"/>
    <w:rsid w:val="00B71836"/>
    <w:rsid w:val="00B71D83"/>
    <w:rsid w:val="00B7401F"/>
    <w:rsid w:val="00B744CC"/>
    <w:rsid w:val="00B74AB1"/>
    <w:rsid w:val="00B7672D"/>
    <w:rsid w:val="00B814D8"/>
    <w:rsid w:val="00B841FD"/>
    <w:rsid w:val="00B8658F"/>
    <w:rsid w:val="00B90543"/>
    <w:rsid w:val="00B941F9"/>
    <w:rsid w:val="00B9585A"/>
    <w:rsid w:val="00B962B6"/>
    <w:rsid w:val="00BA1D57"/>
    <w:rsid w:val="00BA1F2A"/>
    <w:rsid w:val="00BA2312"/>
    <w:rsid w:val="00BA3D91"/>
    <w:rsid w:val="00BB007D"/>
    <w:rsid w:val="00BB02C6"/>
    <w:rsid w:val="00BB1927"/>
    <w:rsid w:val="00BB2A2D"/>
    <w:rsid w:val="00BB2B12"/>
    <w:rsid w:val="00BB7959"/>
    <w:rsid w:val="00BC22B7"/>
    <w:rsid w:val="00BC2566"/>
    <w:rsid w:val="00BC3D6A"/>
    <w:rsid w:val="00BC5D1B"/>
    <w:rsid w:val="00BC73F2"/>
    <w:rsid w:val="00BC7733"/>
    <w:rsid w:val="00BD2F8D"/>
    <w:rsid w:val="00BD73D7"/>
    <w:rsid w:val="00BE0FD1"/>
    <w:rsid w:val="00BE53C9"/>
    <w:rsid w:val="00BE6021"/>
    <w:rsid w:val="00BE6592"/>
    <w:rsid w:val="00BE7268"/>
    <w:rsid w:val="00BF030D"/>
    <w:rsid w:val="00BF06B0"/>
    <w:rsid w:val="00BF1626"/>
    <w:rsid w:val="00BF228C"/>
    <w:rsid w:val="00BF4535"/>
    <w:rsid w:val="00BF6D47"/>
    <w:rsid w:val="00C00839"/>
    <w:rsid w:val="00C036E6"/>
    <w:rsid w:val="00C0419E"/>
    <w:rsid w:val="00C04456"/>
    <w:rsid w:val="00C06593"/>
    <w:rsid w:val="00C07139"/>
    <w:rsid w:val="00C14756"/>
    <w:rsid w:val="00C1480F"/>
    <w:rsid w:val="00C15305"/>
    <w:rsid w:val="00C17E46"/>
    <w:rsid w:val="00C20079"/>
    <w:rsid w:val="00C200D9"/>
    <w:rsid w:val="00C2375A"/>
    <w:rsid w:val="00C24236"/>
    <w:rsid w:val="00C25C57"/>
    <w:rsid w:val="00C2606E"/>
    <w:rsid w:val="00C325EA"/>
    <w:rsid w:val="00C33A82"/>
    <w:rsid w:val="00C34C3A"/>
    <w:rsid w:val="00C36D01"/>
    <w:rsid w:val="00C40470"/>
    <w:rsid w:val="00C4052C"/>
    <w:rsid w:val="00C406D8"/>
    <w:rsid w:val="00C42241"/>
    <w:rsid w:val="00C43848"/>
    <w:rsid w:val="00C440ED"/>
    <w:rsid w:val="00C44175"/>
    <w:rsid w:val="00C46DB7"/>
    <w:rsid w:val="00C52B29"/>
    <w:rsid w:val="00C5338C"/>
    <w:rsid w:val="00C538D0"/>
    <w:rsid w:val="00C6135C"/>
    <w:rsid w:val="00C618F6"/>
    <w:rsid w:val="00C674DA"/>
    <w:rsid w:val="00C67CFD"/>
    <w:rsid w:val="00C67DCB"/>
    <w:rsid w:val="00C72928"/>
    <w:rsid w:val="00C73382"/>
    <w:rsid w:val="00C73AF2"/>
    <w:rsid w:val="00C73E4B"/>
    <w:rsid w:val="00C77C6E"/>
    <w:rsid w:val="00C80E2A"/>
    <w:rsid w:val="00C8187E"/>
    <w:rsid w:val="00C83339"/>
    <w:rsid w:val="00C84562"/>
    <w:rsid w:val="00C8520B"/>
    <w:rsid w:val="00C85CA9"/>
    <w:rsid w:val="00C918A8"/>
    <w:rsid w:val="00C93138"/>
    <w:rsid w:val="00C93E94"/>
    <w:rsid w:val="00C95825"/>
    <w:rsid w:val="00C978B3"/>
    <w:rsid w:val="00CA10D7"/>
    <w:rsid w:val="00CA17F5"/>
    <w:rsid w:val="00CA1C26"/>
    <w:rsid w:val="00CA3487"/>
    <w:rsid w:val="00CA3583"/>
    <w:rsid w:val="00CA38B1"/>
    <w:rsid w:val="00CA4585"/>
    <w:rsid w:val="00CA4CEF"/>
    <w:rsid w:val="00CA7FCE"/>
    <w:rsid w:val="00CB361E"/>
    <w:rsid w:val="00CB5C0D"/>
    <w:rsid w:val="00CC16DA"/>
    <w:rsid w:val="00CC2FF1"/>
    <w:rsid w:val="00CC51D7"/>
    <w:rsid w:val="00CD1058"/>
    <w:rsid w:val="00CD156B"/>
    <w:rsid w:val="00CD16C4"/>
    <w:rsid w:val="00CD2444"/>
    <w:rsid w:val="00CD2DB3"/>
    <w:rsid w:val="00CE1900"/>
    <w:rsid w:val="00CE6A65"/>
    <w:rsid w:val="00CE6ED2"/>
    <w:rsid w:val="00CF362A"/>
    <w:rsid w:val="00CF4B8D"/>
    <w:rsid w:val="00D012CC"/>
    <w:rsid w:val="00D04423"/>
    <w:rsid w:val="00D07B9F"/>
    <w:rsid w:val="00D10316"/>
    <w:rsid w:val="00D1074A"/>
    <w:rsid w:val="00D1238A"/>
    <w:rsid w:val="00D13763"/>
    <w:rsid w:val="00D13F25"/>
    <w:rsid w:val="00D14FBF"/>
    <w:rsid w:val="00D15766"/>
    <w:rsid w:val="00D168DA"/>
    <w:rsid w:val="00D20F70"/>
    <w:rsid w:val="00D2397E"/>
    <w:rsid w:val="00D255BC"/>
    <w:rsid w:val="00D269C3"/>
    <w:rsid w:val="00D26AAC"/>
    <w:rsid w:val="00D27A17"/>
    <w:rsid w:val="00D3090B"/>
    <w:rsid w:val="00D32AAA"/>
    <w:rsid w:val="00D33F3F"/>
    <w:rsid w:val="00D34393"/>
    <w:rsid w:val="00D352F4"/>
    <w:rsid w:val="00D35FE5"/>
    <w:rsid w:val="00D4050E"/>
    <w:rsid w:val="00D40F99"/>
    <w:rsid w:val="00D410AF"/>
    <w:rsid w:val="00D42D84"/>
    <w:rsid w:val="00D45031"/>
    <w:rsid w:val="00D4672E"/>
    <w:rsid w:val="00D46EA8"/>
    <w:rsid w:val="00D4771B"/>
    <w:rsid w:val="00D52A4B"/>
    <w:rsid w:val="00D56D20"/>
    <w:rsid w:val="00D57F40"/>
    <w:rsid w:val="00D600B0"/>
    <w:rsid w:val="00D607E3"/>
    <w:rsid w:val="00D64A8B"/>
    <w:rsid w:val="00D64F8B"/>
    <w:rsid w:val="00D65686"/>
    <w:rsid w:val="00D6658B"/>
    <w:rsid w:val="00D70D74"/>
    <w:rsid w:val="00D71683"/>
    <w:rsid w:val="00D74B10"/>
    <w:rsid w:val="00D765F7"/>
    <w:rsid w:val="00D77345"/>
    <w:rsid w:val="00D77753"/>
    <w:rsid w:val="00D77DE4"/>
    <w:rsid w:val="00D80654"/>
    <w:rsid w:val="00D80BB3"/>
    <w:rsid w:val="00D83DE5"/>
    <w:rsid w:val="00D9017F"/>
    <w:rsid w:val="00D917F8"/>
    <w:rsid w:val="00D92505"/>
    <w:rsid w:val="00D93A40"/>
    <w:rsid w:val="00D9511D"/>
    <w:rsid w:val="00D95EF9"/>
    <w:rsid w:val="00D96C1F"/>
    <w:rsid w:val="00DA30AB"/>
    <w:rsid w:val="00DA550B"/>
    <w:rsid w:val="00DB1CED"/>
    <w:rsid w:val="00DB3363"/>
    <w:rsid w:val="00DB70E7"/>
    <w:rsid w:val="00DB7AA2"/>
    <w:rsid w:val="00DC04BC"/>
    <w:rsid w:val="00DC06BA"/>
    <w:rsid w:val="00DC354F"/>
    <w:rsid w:val="00DC618D"/>
    <w:rsid w:val="00DE40D9"/>
    <w:rsid w:val="00DE5BAE"/>
    <w:rsid w:val="00DE7860"/>
    <w:rsid w:val="00DE79F8"/>
    <w:rsid w:val="00DF1AD9"/>
    <w:rsid w:val="00DF6B86"/>
    <w:rsid w:val="00DF6CE9"/>
    <w:rsid w:val="00DF748F"/>
    <w:rsid w:val="00E01100"/>
    <w:rsid w:val="00E01C1A"/>
    <w:rsid w:val="00E03220"/>
    <w:rsid w:val="00E03923"/>
    <w:rsid w:val="00E03FC4"/>
    <w:rsid w:val="00E04A52"/>
    <w:rsid w:val="00E05DCA"/>
    <w:rsid w:val="00E071DF"/>
    <w:rsid w:val="00E10470"/>
    <w:rsid w:val="00E178F3"/>
    <w:rsid w:val="00E17F5A"/>
    <w:rsid w:val="00E22410"/>
    <w:rsid w:val="00E22CA0"/>
    <w:rsid w:val="00E25A0A"/>
    <w:rsid w:val="00E31725"/>
    <w:rsid w:val="00E31963"/>
    <w:rsid w:val="00E411B6"/>
    <w:rsid w:val="00E41DEB"/>
    <w:rsid w:val="00E41FAE"/>
    <w:rsid w:val="00E42F92"/>
    <w:rsid w:val="00E434CF"/>
    <w:rsid w:val="00E44A9B"/>
    <w:rsid w:val="00E459EA"/>
    <w:rsid w:val="00E46060"/>
    <w:rsid w:val="00E50F29"/>
    <w:rsid w:val="00E50F5E"/>
    <w:rsid w:val="00E51868"/>
    <w:rsid w:val="00E53D5E"/>
    <w:rsid w:val="00E55405"/>
    <w:rsid w:val="00E62C39"/>
    <w:rsid w:val="00E6411B"/>
    <w:rsid w:val="00E656B1"/>
    <w:rsid w:val="00E65B06"/>
    <w:rsid w:val="00E65C30"/>
    <w:rsid w:val="00E661E7"/>
    <w:rsid w:val="00E6780C"/>
    <w:rsid w:val="00E72895"/>
    <w:rsid w:val="00E7292F"/>
    <w:rsid w:val="00E75135"/>
    <w:rsid w:val="00E7572F"/>
    <w:rsid w:val="00E91A1E"/>
    <w:rsid w:val="00E91DC9"/>
    <w:rsid w:val="00E93273"/>
    <w:rsid w:val="00E93E5C"/>
    <w:rsid w:val="00E94095"/>
    <w:rsid w:val="00E95DF6"/>
    <w:rsid w:val="00E97084"/>
    <w:rsid w:val="00EA0405"/>
    <w:rsid w:val="00EA4608"/>
    <w:rsid w:val="00EB126F"/>
    <w:rsid w:val="00EB3824"/>
    <w:rsid w:val="00EB3DFE"/>
    <w:rsid w:val="00EB47B5"/>
    <w:rsid w:val="00EC62D8"/>
    <w:rsid w:val="00EC738E"/>
    <w:rsid w:val="00EC76B5"/>
    <w:rsid w:val="00EC7A8B"/>
    <w:rsid w:val="00EC7C2E"/>
    <w:rsid w:val="00ED2CCA"/>
    <w:rsid w:val="00ED2CEC"/>
    <w:rsid w:val="00ED4832"/>
    <w:rsid w:val="00ED556B"/>
    <w:rsid w:val="00ED582C"/>
    <w:rsid w:val="00ED6BD4"/>
    <w:rsid w:val="00ED7AB1"/>
    <w:rsid w:val="00ED7B35"/>
    <w:rsid w:val="00EE17A9"/>
    <w:rsid w:val="00EE320F"/>
    <w:rsid w:val="00EE43E3"/>
    <w:rsid w:val="00EE4404"/>
    <w:rsid w:val="00EE4A74"/>
    <w:rsid w:val="00EE7F41"/>
    <w:rsid w:val="00EF12E0"/>
    <w:rsid w:val="00EF1CCB"/>
    <w:rsid w:val="00EF29B9"/>
    <w:rsid w:val="00EF31F9"/>
    <w:rsid w:val="00EF34CC"/>
    <w:rsid w:val="00EF5200"/>
    <w:rsid w:val="00EF6D02"/>
    <w:rsid w:val="00EF7EAD"/>
    <w:rsid w:val="00F001A7"/>
    <w:rsid w:val="00F0230D"/>
    <w:rsid w:val="00F073BA"/>
    <w:rsid w:val="00F13C31"/>
    <w:rsid w:val="00F13EEE"/>
    <w:rsid w:val="00F13FFD"/>
    <w:rsid w:val="00F15865"/>
    <w:rsid w:val="00F163B1"/>
    <w:rsid w:val="00F165D6"/>
    <w:rsid w:val="00F17653"/>
    <w:rsid w:val="00F17C6B"/>
    <w:rsid w:val="00F231A9"/>
    <w:rsid w:val="00F27209"/>
    <w:rsid w:val="00F33B9D"/>
    <w:rsid w:val="00F34CD6"/>
    <w:rsid w:val="00F363F6"/>
    <w:rsid w:val="00F36E8E"/>
    <w:rsid w:val="00F4028D"/>
    <w:rsid w:val="00F40A19"/>
    <w:rsid w:val="00F411B4"/>
    <w:rsid w:val="00F4399D"/>
    <w:rsid w:val="00F45AE5"/>
    <w:rsid w:val="00F50C11"/>
    <w:rsid w:val="00F50CD2"/>
    <w:rsid w:val="00F50F34"/>
    <w:rsid w:val="00F51D2A"/>
    <w:rsid w:val="00F549C4"/>
    <w:rsid w:val="00F60139"/>
    <w:rsid w:val="00F664C9"/>
    <w:rsid w:val="00F66FD5"/>
    <w:rsid w:val="00F6715E"/>
    <w:rsid w:val="00F72B0D"/>
    <w:rsid w:val="00F73BBF"/>
    <w:rsid w:val="00F758B9"/>
    <w:rsid w:val="00F80742"/>
    <w:rsid w:val="00F970BA"/>
    <w:rsid w:val="00F977FC"/>
    <w:rsid w:val="00F97C19"/>
    <w:rsid w:val="00F97FF4"/>
    <w:rsid w:val="00FA01CC"/>
    <w:rsid w:val="00FA1A8D"/>
    <w:rsid w:val="00FA1C5B"/>
    <w:rsid w:val="00FA3109"/>
    <w:rsid w:val="00FA3113"/>
    <w:rsid w:val="00FA3ECF"/>
    <w:rsid w:val="00FA50E3"/>
    <w:rsid w:val="00FB4FD4"/>
    <w:rsid w:val="00FB55F7"/>
    <w:rsid w:val="00FB5E09"/>
    <w:rsid w:val="00FC3E9B"/>
    <w:rsid w:val="00FC4BF2"/>
    <w:rsid w:val="00FD04A5"/>
    <w:rsid w:val="00FD0A7C"/>
    <w:rsid w:val="00FD15E0"/>
    <w:rsid w:val="00FD2AFD"/>
    <w:rsid w:val="00FD3D07"/>
    <w:rsid w:val="00FD4BF1"/>
    <w:rsid w:val="00FD5BFC"/>
    <w:rsid w:val="00FE18F9"/>
    <w:rsid w:val="00FE2EA6"/>
    <w:rsid w:val="00FE43C8"/>
    <w:rsid w:val="00FE4BD0"/>
    <w:rsid w:val="00FE4D11"/>
    <w:rsid w:val="00FE73D4"/>
    <w:rsid w:val="00FF344D"/>
    <w:rsid w:val="00FF6B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3058"/>
    <o:shapelayout v:ext="edit">
      <o:idmap v:ext="edit" data="1"/>
    </o:shapelayout>
  </w:shapeDefaults>
  <w:decimalSymbol w:val=","/>
  <w:listSeparator w:val=";"/>
  <w15:chartTrackingRefBased/>
  <w15:docId w15:val="{4EC23C06-3B56-44C1-B068-88F4811BB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847AC"/>
    <w:pPr>
      <w:spacing w:line="260" w:lineRule="atLeast"/>
    </w:pPr>
    <w:rPr>
      <w:rFonts w:ascii="Arial" w:eastAsia="Times New Roman" w:hAnsi="Arial"/>
      <w:szCs w:val="24"/>
      <w:lang w:eastAsia="en-US"/>
    </w:rPr>
  </w:style>
  <w:style w:type="paragraph" w:styleId="Naslov1">
    <w:name w:val="heading 1"/>
    <w:basedOn w:val="Navaden"/>
    <w:next w:val="Navaden"/>
    <w:link w:val="Naslov1Znak"/>
    <w:uiPriority w:val="9"/>
    <w:qFormat/>
    <w:rsid w:val="000D5A5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rPr>
      <w:rFonts w:ascii="Arial" w:eastAsia="Times New Roman" w:hAnsi="Arial"/>
      <w:szCs w:val="24"/>
      <w:lang w:eastAsia="en-US"/>
    </w:rPr>
  </w:style>
  <w:style w:type="paragraph" w:styleId="Telobesedila">
    <w:name w:val="Body Text"/>
    <w:basedOn w:val="Navaden"/>
    <w:link w:val="TelobesedilaZnak"/>
    <w:uiPriority w:val="99"/>
    <w:rsid w:val="005679C2"/>
    <w:pPr>
      <w:spacing w:after="120" w:line="240" w:lineRule="auto"/>
    </w:pPr>
    <w:rPr>
      <w:rFonts w:ascii="Times New Roman" w:hAnsi="Times New Roman"/>
      <w:szCs w:val="20"/>
      <w:lang w:eastAsia="sl-SI"/>
    </w:rPr>
  </w:style>
  <w:style w:type="character" w:customStyle="1" w:styleId="TelobesedilaZnak">
    <w:name w:val="Telo besedila Znak"/>
    <w:link w:val="Telobesedila"/>
    <w:uiPriority w:val="99"/>
    <w:rsid w:val="005679C2"/>
    <w:rPr>
      <w:rFonts w:ascii="Times New Roman" w:eastAsia="Times New Roman" w:hAnsi="Times New Roman" w:cs="Times New Roman"/>
      <w:sz w:val="20"/>
      <w:szCs w:val="20"/>
      <w:lang w:eastAsia="sl-SI"/>
    </w:rPr>
  </w:style>
  <w:style w:type="paragraph" w:styleId="Telobesedila-zamik">
    <w:name w:val="Body Text Indent"/>
    <w:basedOn w:val="Navaden"/>
    <w:link w:val="Telobesedila-zamikZnak"/>
    <w:uiPriority w:val="99"/>
    <w:rsid w:val="005679C2"/>
    <w:pPr>
      <w:spacing w:after="120" w:line="240" w:lineRule="auto"/>
      <w:ind w:left="283"/>
    </w:pPr>
    <w:rPr>
      <w:rFonts w:ascii="Times New Roman" w:hAnsi="Times New Roman"/>
      <w:szCs w:val="20"/>
      <w:lang w:eastAsia="sl-SI"/>
    </w:rPr>
  </w:style>
  <w:style w:type="character" w:customStyle="1" w:styleId="Telobesedila-zamikZnak">
    <w:name w:val="Telo besedila - zamik Znak"/>
    <w:link w:val="Telobesedila-zamik"/>
    <w:uiPriority w:val="99"/>
    <w:rsid w:val="005679C2"/>
    <w:rPr>
      <w:rFonts w:ascii="Times New Roman" w:eastAsia="Times New Roman" w:hAnsi="Times New Roman" w:cs="Times New Roman"/>
      <w:sz w:val="20"/>
      <w:szCs w:val="20"/>
      <w:lang w:eastAsia="sl-SI"/>
    </w:rPr>
  </w:style>
  <w:style w:type="paragraph" w:customStyle="1" w:styleId="esegmentp">
    <w:name w:val="esegment_p"/>
    <w:basedOn w:val="Navaden"/>
    <w:rsid w:val="005679C2"/>
    <w:pPr>
      <w:spacing w:after="144" w:line="240" w:lineRule="auto"/>
      <w:ind w:firstLine="165"/>
      <w:jc w:val="both"/>
    </w:pPr>
    <w:rPr>
      <w:rFonts w:ascii="Times New Roman" w:hAnsi="Times New Roman"/>
      <w:color w:val="313131"/>
      <w:sz w:val="24"/>
      <w:lang w:eastAsia="sl-SI"/>
    </w:rPr>
  </w:style>
  <w:style w:type="paragraph" w:styleId="Glava">
    <w:name w:val="header"/>
    <w:basedOn w:val="Navaden"/>
    <w:link w:val="GlavaZnak"/>
    <w:uiPriority w:val="99"/>
    <w:unhideWhenUsed/>
    <w:rsid w:val="000F53E3"/>
    <w:pPr>
      <w:tabs>
        <w:tab w:val="center" w:pos="4536"/>
        <w:tab w:val="right" w:pos="9072"/>
      </w:tabs>
      <w:spacing w:line="240" w:lineRule="auto"/>
    </w:pPr>
  </w:style>
  <w:style w:type="character" w:customStyle="1" w:styleId="GlavaZnak">
    <w:name w:val="Glava Znak"/>
    <w:link w:val="Glava"/>
    <w:uiPriority w:val="99"/>
    <w:rsid w:val="000F53E3"/>
    <w:rPr>
      <w:rFonts w:ascii="Arial" w:eastAsia="Times New Roman" w:hAnsi="Arial" w:cs="Times New Roman"/>
      <w:sz w:val="20"/>
      <w:szCs w:val="24"/>
    </w:rPr>
  </w:style>
  <w:style w:type="paragraph" w:styleId="Noga">
    <w:name w:val="footer"/>
    <w:basedOn w:val="Navaden"/>
    <w:link w:val="NogaZnak"/>
    <w:uiPriority w:val="99"/>
    <w:unhideWhenUsed/>
    <w:rsid w:val="000F53E3"/>
    <w:pPr>
      <w:tabs>
        <w:tab w:val="center" w:pos="4536"/>
        <w:tab w:val="right" w:pos="9072"/>
      </w:tabs>
      <w:spacing w:line="240" w:lineRule="auto"/>
    </w:pPr>
  </w:style>
  <w:style w:type="character" w:customStyle="1" w:styleId="NogaZnak">
    <w:name w:val="Noga Znak"/>
    <w:link w:val="Noga"/>
    <w:uiPriority w:val="99"/>
    <w:rsid w:val="000F53E3"/>
    <w:rPr>
      <w:rFonts w:ascii="Arial" w:eastAsia="Times New Roman" w:hAnsi="Arial" w:cs="Times New Roman"/>
      <w:sz w:val="20"/>
      <w:szCs w:val="24"/>
    </w:rPr>
  </w:style>
  <w:style w:type="paragraph" w:styleId="Besedilooblaka">
    <w:name w:val="Balloon Text"/>
    <w:basedOn w:val="Navaden"/>
    <w:link w:val="BesedilooblakaZnak"/>
    <w:uiPriority w:val="99"/>
    <w:semiHidden/>
    <w:unhideWhenUsed/>
    <w:rsid w:val="00F970BA"/>
    <w:pPr>
      <w:spacing w:line="240" w:lineRule="auto"/>
    </w:pPr>
    <w:rPr>
      <w:rFonts w:ascii="Segoe UI" w:hAnsi="Segoe UI" w:cs="Segoe UI"/>
      <w:sz w:val="18"/>
      <w:szCs w:val="18"/>
    </w:rPr>
  </w:style>
  <w:style w:type="character" w:customStyle="1" w:styleId="BesedilooblakaZnak">
    <w:name w:val="Besedilo oblačka Znak"/>
    <w:link w:val="Besedilooblaka"/>
    <w:uiPriority w:val="99"/>
    <w:semiHidden/>
    <w:rsid w:val="00F970BA"/>
    <w:rPr>
      <w:rFonts w:ascii="Segoe UI" w:eastAsia="Times New Roman" w:hAnsi="Segoe UI" w:cs="Segoe UI"/>
      <w:sz w:val="18"/>
      <w:szCs w:val="18"/>
      <w:lang w:eastAsia="en-US"/>
    </w:rPr>
  </w:style>
  <w:style w:type="paragraph" w:customStyle="1" w:styleId="Default">
    <w:name w:val="Default"/>
    <w:rsid w:val="00D10316"/>
    <w:pPr>
      <w:autoSpaceDE w:val="0"/>
      <w:autoSpaceDN w:val="0"/>
      <w:adjustRightInd w:val="0"/>
    </w:pPr>
    <w:rPr>
      <w:rFonts w:ascii="Arial" w:hAnsi="Arial" w:cs="Arial"/>
      <w:color w:val="000000"/>
      <w:sz w:val="24"/>
      <w:szCs w:val="24"/>
    </w:rPr>
  </w:style>
  <w:style w:type="paragraph" w:styleId="Telobesedila3">
    <w:name w:val="Body Text 3"/>
    <w:basedOn w:val="Navaden"/>
    <w:link w:val="Telobesedila3Znak"/>
    <w:uiPriority w:val="99"/>
    <w:semiHidden/>
    <w:unhideWhenUsed/>
    <w:rsid w:val="004F0404"/>
    <w:pPr>
      <w:spacing w:after="120"/>
    </w:pPr>
    <w:rPr>
      <w:sz w:val="16"/>
      <w:szCs w:val="16"/>
    </w:rPr>
  </w:style>
  <w:style w:type="character" w:customStyle="1" w:styleId="Telobesedila3Znak">
    <w:name w:val="Telo besedila 3 Znak"/>
    <w:basedOn w:val="Privzetapisavaodstavka"/>
    <w:link w:val="Telobesedila3"/>
    <w:uiPriority w:val="99"/>
    <w:semiHidden/>
    <w:rsid w:val="004F0404"/>
    <w:rPr>
      <w:rFonts w:ascii="Arial" w:eastAsia="Times New Roman" w:hAnsi="Arial"/>
      <w:sz w:val="16"/>
      <w:szCs w:val="16"/>
      <w:lang w:eastAsia="en-US"/>
    </w:rPr>
  </w:style>
  <w:style w:type="paragraph" w:styleId="Telobesedila2">
    <w:name w:val="Body Text 2"/>
    <w:basedOn w:val="Navaden"/>
    <w:link w:val="Telobesedila2Znak"/>
    <w:uiPriority w:val="99"/>
    <w:rsid w:val="004F0404"/>
    <w:pPr>
      <w:spacing w:after="120" w:line="480" w:lineRule="auto"/>
    </w:pPr>
    <w:rPr>
      <w:rFonts w:ascii="Times New Roman" w:hAnsi="Times New Roman"/>
      <w:szCs w:val="20"/>
      <w:lang w:eastAsia="sl-SI"/>
    </w:rPr>
  </w:style>
  <w:style w:type="character" w:customStyle="1" w:styleId="Telobesedila2Znak">
    <w:name w:val="Telo besedila 2 Znak"/>
    <w:basedOn w:val="Privzetapisavaodstavka"/>
    <w:link w:val="Telobesedila2"/>
    <w:uiPriority w:val="99"/>
    <w:rsid w:val="004F0404"/>
    <w:rPr>
      <w:rFonts w:ascii="Times New Roman" w:eastAsia="Times New Roman" w:hAnsi="Times New Roman"/>
    </w:rPr>
  </w:style>
  <w:style w:type="paragraph" w:customStyle="1" w:styleId="Standarduser">
    <w:name w:val="Standard (user)"/>
    <w:rsid w:val="002911D0"/>
    <w:pPr>
      <w:suppressAutoHyphens/>
      <w:autoSpaceDN w:val="0"/>
      <w:spacing w:line="260" w:lineRule="atLeast"/>
      <w:textAlignment w:val="baseline"/>
    </w:pPr>
    <w:rPr>
      <w:rFonts w:ascii="Arial" w:eastAsia="Times New Roman" w:hAnsi="Arial"/>
      <w:kern w:val="3"/>
      <w:szCs w:val="24"/>
      <w:lang w:eastAsia="en-US"/>
    </w:rPr>
  </w:style>
  <w:style w:type="character" w:customStyle="1" w:styleId="Naslov1Znak">
    <w:name w:val="Naslov 1 Znak"/>
    <w:basedOn w:val="Privzetapisavaodstavka"/>
    <w:link w:val="Naslov1"/>
    <w:uiPriority w:val="9"/>
    <w:rsid w:val="000D5A5C"/>
    <w:rPr>
      <w:rFonts w:asciiTheme="majorHAnsi" w:eastAsiaTheme="majorEastAsia" w:hAnsiTheme="majorHAnsi" w:cstheme="majorBidi"/>
      <w:color w:val="2E74B5" w:themeColor="accent1" w:themeShade="BF"/>
      <w:sz w:val="32"/>
      <w:szCs w:val="32"/>
      <w:lang w:eastAsia="en-US"/>
    </w:rPr>
  </w:style>
  <w:style w:type="character" w:styleId="Poudarek">
    <w:name w:val="Emphasis"/>
    <w:basedOn w:val="Privzetapisavaodstavka"/>
    <w:uiPriority w:val="20"/>
    <w:qFormat/>
    <w:rsid w:val="00D42D84"/>
    <w:rPr>
      <w:b/>
      <w:bCs/>
      <w:i w:val="0"/>
      <w:iCs w:val="0"/>
    </w:rPr>
  </w:style>
  <w:style w:type="character" w:customStyle="1" w:styleId="st1">
    <w:name w:val="st1"/>
    <w:basedOn w:val="Privzetapisavaodstavka"/>
    <w:rsid w:val="00D42D84"/>
  </w:style>
  <w:style w:type="paragraph" w:styleId="Odstavekseznama">
    <w:name w:val="List Paragraph"/>
    <w:aliases w:val="NASLOV 2"/>
    <w:basedOn w:val="Navaden"/>
    <w:link w:val="OdstavekseznamaZnak"/>
    <w:uiPriority w:val="34"/>
    <w:qFormat/>
    <w:rsid w:val="005B55F6"/>
    <w:pPr>
      <w:spacing w:line="240" w:lineRule="auto"/>
      <w:ind w:left="720"/>
      <w:contextualSpacing/>
    </w:pPr>
    <w:rPr>
      <w:rFonts w:ascii="Times New Roman" w:hAnsi="Times New Roman"/>
      <w:sz w:val="24"/>
      <w:lang w:eastAsia="sl-SI"/>
    </w:rPr>
  </w:style>
  <w:style w:type="character" w:customStyle="1" w:styleId="OdstavekseznamaZnak">
    <w:name w:val="Odstavek seznama Znak"/>
    <w:aliases w:val="NASLOV 2 Znak"/>
    <w:link w:val="Odstavekseznama"/>
    <w:uiPriority w:val="34"/>
    <w:locked/>
    <w:rsid w:val="005B55F6"/>
    <w:rPr>
      <w:rFonts w:ascii="Times New Roman" w:eastAsia="Times New Roman" w:hAnsi="Times New Roman"/>
      <w:sz w:val="24"/>
      <w:szCs w:val="24"/>
    </w:rPr>
  </w:style>
  <w:style w:type="character" w:styleId="Hiperpovezava">
    <w:name w:val="Hyperlink"/>
    <w:basedOn w:val="Privzetapisavaodstavka"/>
    <w:uiPriority w:val="99"/>
    <w:semiHidden/>
    <w:unhideWhenUsed/>
    <w:rsid w:val="00BA1F2A"/>
    <w:rPr>
      <w:color w:val="0563C1"/>
      <w:u w:val="single"/>
    </w:rPr>
  </w:style>
  <w:style w:type="paragraph" w:styleId="Navadensplet">
    <w:name w:val="Normal (Web)"/>
    <w:basedOn w:val="Navaden"/>
    <w:uiPriority w:val="99"/>
    <w:unhideWhenUsed/>
    <w:rsid w:val="00BA1F2A"/>
    <w:pPr>
      <w:spacing w:before="100" w:beforeAutospacing="1" w:after="100" w:afterAutospacing="1" w:line="240" w:lineRule="auto"/>
    </w:pPr>
    <w:rPr>
      <w:rFonts w:ascii="Times New Roman" w:eastAsiaTheme="minorHAnsi" w:hAnsi="Times New Roman"/>
      <w:sz w:val="24"/>
      <w:lang w:eastAsia="sl-SI"/>
    </w:rPr>
  </w:style>
  <w:style w:type="paragraph" w:customStyle="1" w:styleId="odstavek">
    <w:name w:val="odstavek"/>
    <w:basedOn w:val="Navaden"/>
    <w:rsid w:val="007F0827"/>
    <w:pPr>
      <w:spacing w:before="100" w:beforeAutospacing="1" w:after="100" w:afterAutospacing="1" w:line="240" w:lineRule="auto"/>
    </w:pPr>
    <w:rPr>
      <w:rFonts w:ascii="Times New Roman" w:hAnsi="Times New Roman"/>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94146">
      <w:bodyDiv w:val="1"/>
      <w:marLeft w:val="0"/>
      <w:marRight w:val="0"/>
      <w:marTop w:val="0"/>
      <w:marBottom w:val="0"/>
      <w:divBdr>
        <w:top w:val="none" w:sz="0" w:space="0" w:color="auto"/>
        <w:left w:val="none" w:sz="0" w:space="0" w:color="auto"/>
        <w:bottom w:val="none" w:sz="0" w:space="0" w:color="auto"/>
        <w:right w:val="none" w:sz="0" w:space="0" w:color="auto"/>
      </w:divBdr>
    </w:div>
    <w:div w:id="585462142">
      <w:bodyDiv w:val="1"/>
      <w:marLeft w:val="0"/>
      <w:marRight w:val="0"/>
      <w:marTop w:val="0"/>
      <w:marBottom w:val="0"/>
      <w:divBdr>
        <w:top w:val="none" w:sz="0" w:space="0" w:color="auto"/>
        <w:left w:val="none" w:sz="0" w:space="0" w:color="auto"/>
        <w:bottom w:val="none" w:sz="0" w:space="0" w:color="auto"/>
        <w:right w:val="none" w:sz="0" w:space="0" w:color="auto"/>
      </w:divBdr>
    </w:div>
    <w:div w:id="920992346">
      <w:bodyDiv w:val="1"/>
      <w:marLeft w:val="0"/>
      <w:marRight w:val="0"/>
      <w:marTop w:val="0"/>
      <w:marBottom w:val="0"/>
      <w:divBdr>
        <w:top w:val="none" w:sz="0" w:space="0" w:color="auto"/>
        <w:left w:val="none" w:sz="0" w:space="0" w:color="auto"/>
        <w:bottom w:val="none" w:sz="0" w:space="0" w:color="auto"/>
        <w:right w:val="none" w:sz="0" w:space="0" w:color="auto"/>
      </w:divBdr>
    </w:div>
    <w:div w:id="994606878">
      <w:bodyDiv w:val="1"/>
      <w:marLeft w:val="0"/>
      <w:marRight w:val="0"/>
      <w:marTop w:val="0"/>
      <w:marBottom w:val="0"/>
      <w:divBdr>
        <w:top w:val="none" w:sz="0" w:space="0" w:color="auto"/>
        <w:left w:val="none" w:sz="0" w:space="0" w:color="auto"/>
        <w:bottom w:val="none" w:sz="0" w:space="0" w:color="auto"/>
        <w:right w:val="none" w:sz="0" w:space="0" w:color="auto"/>
      </w:divBdr>
    </w:div>
    <w:div w:id="1433940186">
      <w:bodyDiv w:val="1"/>
      <w:marLeft w:val="0"/>
      <w:marRight w:val="0"/>
      <w:marTop w:val="0"/>
      <w:marBottom w:val="0"/>
      <w:divBdr>
        <w:top w:val="none" w:sz="0" w:space="0" w:color="auto"/>
        <w:left w:val="none" w:sz="0" w:space="0" w:color="auto"/>
        <w:bottom w:val="none" w:sz="0" w:space="0" w:color="auto"/>
        <w:right w:val="none" w:sz="0" w:space="0" w:color="auto"/>
      </w:divBdr>
    </w:div>
    <w:div w:id="1715809652">
      <w:bodyDiv w:val="1"/>
      <w:marLeft w:val="0"/>
      <w:marRight w:val="0"/>
      <w:marTop w:val="0"/>
      <w:marBottom w:val="0"/>
      <w:divBdr>
        <w:top w:val="none" w:sz="0" w:space="0" w:color="auto"/>
        <w:left w:val="none" w:sz="0" w:space="0" w:color="auto"/>
        <w:bottom w:val="none" w:sz="0" w:space="0" w:color="auto"/>
        <w:right w:val="none" w:sz="0" w:space="0" w:color="auto"/>
      </w:divBdr>
    </w:div>
    <w:div w:id="196052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l.wikipedia.org/wiki/Elektri%C4%8Dni_tok" TargetMode="External"/><Relationship Id="rId4" Type="http://schemas.openxmlformats.org/officeDocument/2006/relationships/settings" Target="settings.xml"/><Relationship Id="rId9" Type="http://schemas.openxmlformats.org/officeDocument/2006/relationships/hyperlink" Target="https://en.wikipedia.org/wiki/Automated_external_defibrillator"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E4CD293-4DE4-4799-A8DC-88D7BC292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TotalTime>
  <Pages>15</Pages>
  <Words>6135</Words>
  <Characters>34976</Characters>
  <Application>Microsoft Office Word</Application>
  <DocSecurity>0</DocSecurity>
  <Lines>291</Lines>
  <Paragraphs>82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Alenka Klemenc Kovač</cp:lastModifiedBy>
  <cp:revision>8</cp:revision>
  <cp:lastPrinted>2023-10-25T09:50:00Z</cp:lastPrinted>
  <dcterms:created xsi:type="dcterms:W3CDTF">2024-01-30T06:21:00Z</dcterms:created>
  <dcterms:modified xsi:type="dcterms:W3CDTF">2024-12-09T13:33:00Z</dcterms:modified>
</cp:coreProperties>
</file>